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50B6" w14:textId="311E7E18" w:rsidR="00276CF0" w:rsidRPr="00567833" w:rsidRDefault="00276CF0">
      <w:pPr>
        <w:tabs>
          <w:tab w:val="left" w:pos="360"/>
        </w:tabs>
        <w:rPr>
          <w:rFonts w:ascii="Times New Roman" w:eastAsia="Tahoma" w:hAnsi="Times New Roman" w:cs="Times New Roman"/>
          <w:color w:val="002060"/>
        </w:rPr>
      </w:pPr>
    </w:p>
    <w:p w14:paraId="35E310B6" w14:textId="77777777" w:rsidR="00276CF0" w:rsidRPr="00567833" w:rsidRDefault="00276CF0">
      <w:pPr>
        <w:tabs>
          <w:tab w:val="left" w:pos="360"/>
        </w:tabs>
        <w:rPr>
          <w:rFonts w:ascii="Times New Roman" w:eastAsia="Tahoma" w:hAnsi="Times New Roman" w:cs="Times New Roman"/>
          <w:color w:val="002060"/>
        </w:rPr>
      </w:pPr>
    </w:p>
    <w:p w14:paraId="6304F19A" w14:textId="77777777" w:rsidR="00276CF0" w:rsidRPr="00567833" w:rsidRDefault="00276CF0">
      <w:pPr>
        <w:tabs>
          <w:tab w:val="left" w:pos="360"/>
        </w:tabs>
        <w:rPr>
          <w:rFonts w:ascii="Times New Roman" w:eastAsia="Tahoma" w:hAnsi="Times New Roman" w:cs="Times New Roman"/>
          <w:color w:val="002060"/>
        </w:rPr>
      </w:pPr>
    </w:p>
    <w:p w14:paraId="4FB598D4" w14:textId="77777777" w:rsidR="00276CF0" w:rsidRPr="00567833" w:rsidRDefault="00276CF0">
      <w:pPr>
        <w:tabs>
          <w:tab w:val="left" w:pos="360"/>
        </w:tabs>
        <w:rPr>
          <w:rFonts w:ascii="Times New Roman" w:eastAsia="Tahoma" w:hAnsi="Times New Roman" w:cs="Times New Roman"/>
          <w:color w:val="002060"/>
        </w:rPr>
      </w:pPr>
    </w:p>
    <w:p w14:paraId="04B4EED6" w14:textId="206F983A" w:rsidR="008C6BFC" w:rsidRPr="00567833" w:rsidRDefault="008C6BFC">
      <w:pPr>
        <w:tabs>
          <w:tab w:val="left" w:pos="360"/>
        </w:tabs>
        <w:rPr>
          <w:rFonts w:ascii="Times New Roman" w:eastAsia="Tahoma" w:hAnsi="Times New Roman" w:cs="Times New Roman"/>
          <w:color w:val="002060"/>
        </w:rPr>
      </w:pPr>
    </w:p>
    <w:p w14:paraId="2C3B37D9" w14:textId="30E370EA" w:rsidR="008C6BFC" w:rsidRPr="00567833" w:rsidRDefault="00567833">
      <w:pPr>
        <w:tabs>
          <w:tab w:val="left" w:pos="360"/>
        </w:tabs>
        <w:rPr>
          <w:rFonts w:ascii="Times New Roman" w:eastAsia="Tahoma" w:hAnsi="Times New Roman" w:cs="Times New Roman"/>
          <w:color w:val="002060"/>
        </w:rPr>
      </w:pPr>
      <w:r w:rsidRPr="00567833">
        <w:rPr>
          <w:rFonts w:ascii="Times New Roman" w:hAnsi="Times New Roman" w:cs="Times New Roman"/>
          <w:noProof/>
          <w:color w:val="002060"/>
          <w:lang w:eastAsia="en-US"/>
        </w:rPr>
        <w:drawing>
          <wp:anchor distT="0" distB="0" distL="114300" distR="114300" simplePos="0" relativeHeight="251660288" behindDoc="0" locked="0" layoutInCell="1" allowOverlap="1" wp14:anchorId="28343123" wp14:editId="3A6756AF">
            <wp:simplePos x="0" y="0"/>
            <wp:positionH relativeFrom="margin">
              <wp:posOffset>30480</wp:posOffset>
            </wp:positionH>
            <wp:positionV relativeFrom="paragraph">
              <wp:posOffset>112395</wp:posOffset>
            </wp:positionV>
            <wp:extent cx="7086600" cy="1638300"/>
            <wp:effectExtent l="0" t="0" r="0" b="0"/>
            <wp:wrapNone/>
            <wp:docPr id="67" name="image4.jpg" descr="D:\NHA\FILE\HINH\PHUKET\Untitled (FILEminimizer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4.jpg" descr="D:\NHA\FILE\HINH\PHUKET\Untitled (FILEminimizer)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A4AD5" w14:textId="4309F62F" w:rsidR="008C6BFC" w:rsidRPr="00567833" w:rsidRDefault="008C6BFC">
      <w:pPr>
        <w:tabs>
          <w:tab w:val="left" w:pos="360"/>
        </w:tabs>
        <w:jc w:val="both"/>
        <w:rPr>
          <w:rFonts w:ascii="Times New Roman" w:eastAsia="Tahoma" w:hAnsi="Times New Roman" w:cs="Times New Roman"/>
          <w:b/>
          <w:color w:val="002060"/>
        </w:rPr>
      </w:pPr>
    </w:p>
    <w:p w14:paraId="2F75C6C4" w14:textId="4E2E2EB1" w:rsidR="008C6BFC" w:rsidRPr="00567833" w:rsidRDefault="008C6BFC">
      <w:pPr>
        <w:tabs>
          <w:tab w:val="left" w:pos="360"/>
        </w:tabs>
        <w:jc w:val="both"/>
        <w:rPr>
          <w:rFonts w:ascii="Times New Roman" w:eastAsia="Tahoma" w:hAnsi="Times New Roman" w:cs="Times New Roman"/>
          <w:b/>
          <w:color w:val="002060"/>
        </w:rPr>
      </w:pPr>
    </w:p>
    <w:p w14:paraId="54570A92" w14:textId="2C04D7EB" w:rsidR="008C6BFC" w:rsidRPr="00567833" w:rsidRDefault="008C6BFC">
      <w:pPr>
        <w:tabs>
          <w:tab w:val="left" w:pos="360"/>
        </w:tabs>
        <w:jc w:val="both"/>
        <w:rPr>
          <w:rFonts w:ascii="Times New Roman" w:eastAsia="Tahoma" w:hAnsi="Times New Roman" w:cs="Times New Roman"/>
          <w:b/>
          <w:color w:val="002060"/>
        </w:rPr>
      </w:pPr>
    </w:p>
    <w:p w14:paraId="2A3D53D0" w14:textId="6F25D3E2" w:rsidR="008C6BFC" w:rsidRPr="00567833" w:rsidRDefault="008C6BFC">
      <w:pPr>
        <w:tabs>
          <w:tab w:val="left" w:pos="360"/>
        </w:tabs>
        <w:jc w:val="both"/>
        <w:rPr>
          <w:rFonts w:ascii="Times New Roman" w:eastAsia="Tahoma" w:hAnsi="Times New Roman" w:cs="Times New Roman"/>
          <w:b/>
          <w:color w:val="002060"/>
        </w:rPr>
      </w:pPr>
    </w:p>
    <w:p w14:paraId="0DC52510" w14:textId="476CC9F3" w:rsidR="008C6BFC" w:rsidRPr="00567833" w:rsidRDefault="008C6BFC">
      <w:pPr>
        <w:tabs>
          <w:tab w:val="left" w:pos="360"/>
        </w:tabs>
        <w:jc w:val="both"/>
        <w:rPr>
          <w:rFonts w:ascii="Times New Roman" w:eastAsia="Tahoma" w:hAnsi="Times New Roman" w:cs="Times New Roman"/>
          <w:b/>
          <w:color w:val="002060"/>
        </w:rPr>
      </w:pPr>
    </w:p>
    <w:p w14:paraId="5F2B89C3" w14:textId="16E02A09" w:rsidR="008C6BFC" w:rsidRDefault="008C6BFC">
      <w:pPr>
        <w:tabs>
          <w:tab w:val="left" w:pos="360"/>
        </w:tabs>
        <w:jc w:val="both"/>
        <w:rPr>
          <w:rFonts w:ascii="Times New Roman" w:eastAsia="Tahoma" w:hAnsi="Times New Roman" w:cs="Times New Roman"/>
          <w:b/>
          <w:color w:val="002060"/>
        </w:rPr>
      </w:pPr>
    </w:p>
    <w:p w14:paraId="1D10369E" w14:textId="77777777" w:rsidR="00567833" w:rsidRDefault="00567833">
      <w:pPr>
        <w:tabs>
          <w:tab w:val="left" w:pos="360"/>
        </w:tabs>
        <w:jc w:val="both"/>
        <w:rPr>
          <w:rFonts w:ascii="Times New Roman" w:eastAsia="Tahoma" w:hAnsi="Times New Roman" w:cs="Times New Roman"/>
          <w:b/>
          <w:color w:val="002060"/>
        </w:rPr>
      </w:pPr>
    </w:p>
    <w:p w14:paraId="7234DDEC" w14:textId="7EBE4D20" w:rsidR="00567833" w:rsidRPr="00567833" w:rsidRDefault="00567833">
      <w:pPr>
        <w:tabs>
          <w:tab w:val="left" w:pos="360"/>
        </w:tabs>
        <w:jc w:val="both"/>
        <w:rPr>
          <w:rFonts w:ascii="Times New Roman" w:eastAsia="Tahoma" w:hAnsi="Times New Roman" w:cs="Times New Roman"/>
          <w:b/>
          <w:color w:val="002060"/>
        </w:rPr>
      </w:pPr>
      <w:r w:rsidRPr="00567833">
        <w:rPr>
          <w:rFonts w:ascii="Times New Roman" w:hAnsi="Times New Roman" w:cs="Times New Roman"/>
          <w:noProof/>
          <w:color w:val="002060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89E284" wp14:editId="65A1B1A5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7086600" cy="7391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39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1C8EC" w14:textId="77777777" w:rsidR="008C6BFC" w:rsidRDefault="00C6419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B050"/>
                                <w:sz w:val="72"/>
                                <w:szCs w:val="72"/>
                              </w:rPr>
                              <w:t>THIÊN ĐƯỜNG BIỂN PHUKET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9E284" id="Rectangle 65" o:spid="_x0000_s1026" style="position:absolute;left:0;text-align:left;margin-left:0;margin-top:33pt;width:558pt;height:58.2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" filled="f" stroked="f">
                <v:textbox inset="2.53958mm,2.53958mm,2.53958mm,2.53958mm">
                  <w:txbxContent>
                    <w:p w14:paraId="1591C8EC" w14:textId="77777777" w:rsidR="008C6BFC" w:rsidRDefault="00C6419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color w:val="00B050"/>
                          <w:sz w:val="72"/>
                          <w:szCs w:val="72"/>
                        </w:rPr>
                        <w:t>THIÊN ĐƯỜNG BIỂN PHUKET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450EB76" w14:textId="73FAFCB9" w:rsidR="008C6BFC" w:rsidRPr="00567833" w:rsidRDefault="00C64190" w:rsidP="00276CF0">
      <w:pPr>
        <w:tabs>
          <w:tab w:val="left" w:pos="360"/>
        </w:tabs>
        <w:jc w:val="center"/>
        <w:rPr>
          <w:rFonts w:ascii="Times New Roman" w:eastAsia="Tahoma" w:hAnsi="Times New Roman" w:cs="Times New Roman"/>
          <w:b/>
          <w:color w:val="002060"/>
          <w:sz w:val="50"/>
          <w:szCs w:val="50"/>
        </w:rPr>
      </w:pPr>
      <w:r w:rsidRPr="00567833">
        <w:rPr>
          <w:rFonts w:ascii="Times New Roman" w:eastAsia="Tahoma" w:hAnsi="Times New Roman" w:cs="Times New Roman"/>
          <w:b/>
          <w:color w:val="002060"/>
          <w:sz w:val="50"/>
          <w:szCs w:val="50"/>
        </w:rPr>
        <w:t xml:space="preserve">ĐẢO PHI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  <w:sz w:val="50"/>
          <w:szCs w:val="50"/>
        </w:rPr>
        <w:t>PHI</w:t>
      </w:r>
      <w:proofErr w:type="spellEnd"/>
      <w:r w:rsidR="00276CF0" w:rsidRPr="00567833">
        <w:rPr>
          <w:rFonts w:ascii="Times New Roman" w:eastAsia="Tahoma" w:hAnsi="Times New Roman" w:cs="Times New Roman"/>
          <w:b/>
          <w:color w:val="002060"/>
          <w:sz w:val="50"/>
          <w:szCs w:val="50"/>
        </w:rPr>
        <w:t xml:space="preserve"> -</w:t>
      </w:r>
      <w:r w:rsidRPr="00567833">
        <w:rPr>
          <w:rFonts w:ascii="Times New Roman" w:eastAsia="Tahoma" w:hAnsi="Times New Roman" w:cs="Times New Roman"/>
          <w:b/>
          <w:color w:val="002060"/>
          <w:sz w:val="50"/>
          <w:szCs w:val="50"/>
        </w:rPr>
        <w:t xml:space="preserve"> 4 NGÀY 3 ĐÊM</w:t>
      </w:r>
    </w:p>
    <w:p w14:paraId="4F65DDBD" w14:textId="51A9D025" w:rsidR="008C6BFC" w:rsidRPr="00567833" w:rsidRDefault="008C6BFC">
      <w:pPr>
        <w:tabs>
          <w:tab w:val="left" w:pos="360"/>
        </w:tabs>
        <w:jc w:val="both"/>
        <w:rPr>
          <w:rFonts w:ascii="Times New Roman" w:eastAsia="Tahoma" w:hAnsi="Times New Roman" w:cs="Times New Roman"/>
          <w:b/>
          <w:color w:val="002060"/>
        </w:rPr>
      </w:pPr>
    </w:p>
    <w:p w14:paraId="11F88DA1" w14:textId="77777777" w:rsidR="008C6BFC" w:rsidRPr="00567833" w:rsidRDefault="00C6419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r w:rsidRPr="00567833">
        <w:rPr>
          <w:rFonts w:ascii="Times New Roman" w:eastAsia="Tahoma" w:hAnsi="Times New Roman" w:cs="Times New Roman"/>
          <w:b/>
          <w:color w:val="002060"/>
        </w:rPr>
        <w:t xml:space="preserve">Laem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Promthep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View Point: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Ngắm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cảnh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đẹp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chụp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hình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lưu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niệm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một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trong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những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View Point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mơ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ước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của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các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tín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đồ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trên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thế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giới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>.</w:t>
      </w:r>
    </w:p>
    <w:p w14:paraId="075E1788" w14:textId="77777777" w:rsidR="008C6BFC" w:rsidRPr="00567833" w:rsidRDefault="00C6419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</w:rPr>
        <w:t>Khám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phá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phố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bộ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nổi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tiếng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thế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giới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: </w:t>
      </w:r>
      <w:r w:rsidRPr="00567833">
        <w:rPr>
          <w:rFonts w:ascii="Times New Roman" w:eastAsia="Tahoma" w:hAnsi="Times New Roman" w:cs="Times New Roman"/>
          <w:b/>
          <w:color w:val="002060"/>
        </w:rPr>
        <w:t>Patong Waking Street.</w:t>
      </w:r>
    </w:p>
    <w:p w14:paraId="3FB97F2B" w14:textId="77777777" w:rsidR="008C6BFC" w:rsidRPr="00567833" w:rsidRDefault="00C6419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Phố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cổ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Phuket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với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những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toà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kiến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trúc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Bồ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Đào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cổ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kính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>.</w:t>
      </w:r>
    </w:p>
    <w:p w14:paraId="4A506864" w14:textId="77777777" w:rsidR="008C6BFC" w:rsidRPr="00567833" w:rsidRDefault="00C6419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Khám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phá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Phi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Island</w:t>
      </w:r>
      <w:r w:rsidRPr="00567833">
        <w:rPr>
          <w:rFonts w:ascii="Times New Roman" w:eastAsia="Tahoma" w:hAnsi="Times New Roman" w:cs="Times New Roman"/>
          <w:color w:val="002060"/>
        </w:rPr>
        <w:t xml:space="preserve">: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Đảo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Phi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một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trong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những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hòn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đảo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đẹp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nhất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thế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giới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>.</w:t>
      </w:r>
    </w:p>
    <w:p w14:paraId="09C1A105" w14:textId="77777777" w:rsidR="008C6BFC" w:rsidRDefault="00C6419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Đền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Chalong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Biểu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tượng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Phật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giáo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của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Phuket.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5703"/>
        <w:gridCol w:w="1134"/>
        <w:gridCol w:w="1134"/>
        <w:gridCol w:w="949"/>
      </w:tblGrid>
      <w:tr w:rsidR="00567833" w14:paraId="58AF2537" w14:textId="77777777" w:rsidTr="00567833">
        <w:tc>
          <w:tcPr>
            <w:tcW w:w="2230" w:type="dxa"/>
            <w:vMerge w:val="restart"/>
            <w:shd w:val="clear" w:color="auto" w:fill="00B050"/>
            <w:vAlign w:val="center"/>
          </w:tcPr>
          <w:p w14:paraId="01BD1AA4" w14:textId="3EF4F248" w:rsidR="00567833" w:rsidRPr="00567833" w:rsidRDefault="00567833" w:rsidP="00567833">
            <w:pPr>
              <w:tabs>
                <w:tab w:val="left" w:pos="360"/>
                <w:tab w:val="left" w:pos="1308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Ngày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1:</w:t>
            </w:r>
          </w:p>
        </w:tc>
        <w:tc>
          <w:tcPr>
            <w:tcW w:w="5703" w:type="dxa"/>
            <w:vMerge w:val="restart"/>
            <w:shd w:val="clear" w:color="auto" w:fill="00B050"/>
            <w:vAlign w:val="center"/>
          </w:tcPr>
          <w:p w14:paraId="4EB3A785" w14:textId="1AC4253B" w:rsidR="00567833" w:rsidRPr="00567833" w:rsidRDefault="00567833" w:rsidP="00567833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TP</w:t>
            </w: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>.HCM – PHUKET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5D2E7E05" w14:textId="46E94B3A" w:rsidR="00567833" w:rsidRPr="00567833" w:rsidRDefault="00567833" w:rsidP="00567833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Ăn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sáng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5BA57B74" w14:textId="74DB3A15" w:rsidR="00567833" w:rsidRPr="00567833" w:rsidRDefault="00567833" w:rsidP="00567833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Ăn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trưa</w:t>
            </w:r>
          </w:p>
        </w:tc>
        <w:tc>
          <w:tcPr>
            <w:tcW w:w="949" w:type="dxa"/>
            <w:shd w:val="clear" w:color="auto" w:fill="00B050"/>
            <w:vAlign w:val="center"/>
          </w:tcPr>
          <w:p w14:paraId="767DF1B8" w14:textId="309741B1" w:rsidR="00567833" w:rsidRPr="00567833" w:rsidRDefault="00567833" w:rsidP="00567833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>Ăn tối</w:t>
            </w:r>
          </w:p>
        </w:tc>
      </w:tr>
      <w:tr w:rsidR="00567833" w14:paraId="13756844" w14:textId="77777777" w:rsidTr="00567833">
        <w:tc>
          <w:tcPr>
            <w:tcW w:w="2230" w:type="dxa"/>
            <w:vMerge/>
            <w:shd w:val="clear" w:color="auto" w:fill="00B050"/>
            <w:vAlign w:val="center"/>
          </w:tcPr>
          <w:p w14:paraId="125CE4F6" w14:textId="77777777" w:rsidR="00567833" w:rsidRPr="00567833" w:rsidRDefault="00567833" w:rsidP="00567833">
            <w:pPr>
              <w:tabs>
                <w:tab w:val="left" w:pos="360"/>
                <w:tab w:val="left" w:pos="1308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5703" w:type="dxa"/>
            <w:vMerge/>
            <w:shd w:val="clear" w:color="auto" w:fill="00B050"/>
            <w:vAlign w:val="center"/>
          </w:tcPr>
          <w:p w14:paraId="10C87734" w14:textId="77777777" w:rsidR="00567833" w:rsidRPr="00567833" w:rsidRDefault="00567833" w:rsidP="00567833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7591C474" w14:textId="77777777" w:rsidR="00567833" w:rsidRPr="00567833" w:rsidRDefault="00567833" w:rsidP="00567833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742A89AD" w14:textId="77777777" w:rsidR="00567833" w:rsidRPr="00567833" w:rsidRDefault="00567833" w:rsidP="00567833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49" w:type="dxa"/>
            <w:shd w:val="clear" w:color="auto" w:fill="00B050"/>
            <w:vAlign w:val="center"/>
          </w:tcPr>
          <w:p w14:paraId="1EF0B5A6" w14:textId="1A6F67FC" w:rsidR="00567833" w:rsidRPr="00567833" w:rsidRDefault="00567833" w:rsidP="00567833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sym w:font="Wingdings" w:char="F0FC"/>
            </w:r>
          </w:p>
        </w:tc>
      </w:tr>
    </w:tbl>
    <w:p w14:paraId="5CC9B4D3" w14:textId="6D3AD370" w:rsidR="008C6BFC" w:rsidRPr="00567833" w:rsidRDefault="00567833" w:rsidP="00567833">
      <w:pPr>
        <w:tabs>
          <w:tab w:val="left" w:pos="360"/>
          <w:tab w:val="left" w:pos="6840"/>
        </w:tabs>
        <w:jc w:val="both"/>
        <w:rPr>
          <w:rFonts w:ascii="Times New Roman" w:eastAsia="Tahoma" w:hAnsi="Times New Roman" w:cs="Times New Roman"/>
          <w:b/>
          <w:color w:val="002060"/>
        </w:rPr>
      </w:pPr>
      <w:r w:rsidRPr="00567833">
        <w:rPr>
          <w:rFonts w:ascii="Times New Roman" w:hAnsi="Times New Roman" w:cs="Times New Roman"/>
          <w:b/>
          <w:bCs/>
          <w:color w:val="002060"/>
          <w:lang w:val="vi-VN"/>
        </w:rPr>
        <w:sym w:font="Wingdings" w:char="F0FC"/>
      </w:r>
      <w:r w:rsidR="00C64190" w:rsidRPr="00567833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3D6A3F0B" wp14:editId="30014E02">
            <wp:simplePos x="0" y="0"/>
            <wp:positionH relativeFrom="margin">
              <wp:align>right</wp:align>
            </wp:positionH>
            <wp:positionV relativeFrom="paragraph">
              <wp:posOffset>401955</wp:posOffset>
            </wp:positionV>
            <wp:extent cx="2103120" cy="1258570"/>
            <wp:effectExtent l="0" t="0" r="0" b="0"/>
            <wp:wrapSquare wrapText="bothSides"/>
            <wp:docPr id="70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2060"/>
          <w:lang w:val="vi-VN"/>
        </w:rPr>
        <w:t xml:space="preserve">  </w:t>
      </w:r>
      <w:r w:rsidR="00C64190" w:rsidRPr="00567833">
        <w:rPr>
          <w:rFonts w:ascii="Times New Roman" w:eastAsia="Tahoma" w:hAnsi="Times New Roman" w:cs="Times New Roman"/>
          <w:b/>
          <w:color w:val="002060"/>
        </w:rPr>
        <w:t>0</w:t>
      </w:r>
      <w:r w:rsidR="0077466C" w:rsidRPr="00567833">
        <w:rPr>
          <w:rFonts w:ascii="Times New Roman" w:eastAsia="Tahoma" w:hAnsi="Times New Roman" w:cs="Times New Roman"/>
          <w:b/>
          <w:color w:val="002060"/>
        </w:rPr>
        <w:t>7h30</w:t>
      </w:r>
      <w:r w:rsidR="00C64190"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b/>
          <w:color w:val="002060"/>
        </w:rPr>
        <w:t>sáng</w:t>
      </w:r>
      <w:proofErr w:type="spellEnd"/>
      <w:r w:rsidR="00C64190" w:rsidRPr="00567833">
        <w:rPr>
          <w:rFonts w:ascii="Times New Roman" w:eastAsia="Tahoma" w:hAnsi="Times New Roman" w:cs="Times New Roman"/>
          <w:b/>
          <w:color w:val="002060"/>
        </w:rPr>
        <w:t>:</w:t>
      </w:r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Quý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có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mặt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ga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đi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quốc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tế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b/>
          <w:color w:val="002060"/>
        </w:rPr>
        <w:t>sân</w:t>
      </w:r>
      <w:proofErr w:type="spellEnd"/>
      <w:r w:rsidR="00C64190" w:rsidRPr="00567833">
        <w:rPr>
          <w:rFonts w:ascii="Times New Roman" w:eastAsia="Tahoma" w:hAnsi="Times New Roman" w:cs="Times New Roman"/>
          <w:b/>
          <w:color w:val="002060"/>
        </w:rPr>
        <w:t xml:space="preserve"> bay Tân </w:t>
      </w:r>
      <w:proofErr w:type="spellStart"/>
      <w:r w:rsidR="00C64190" w:rsidRPr="00567833">
        <w:rPr>
          <w:rFonts w:ascii="Times New Roman" w:eastAsia="Tahoma" w:hAnsi="Times New Roman" w:cs="Times New Roman"/>
          <w:b/>
          <w:color w:val="002060"/>
        </w:rPr>
        <w:t>Sơn</w:t>
      </w:r>
      <w:proofErr w:type="spellEnd"/>
      <w:r w:rsidR="00C64190"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b/>
          <w:color w:val="002060"/>
        </w:rPr>
        <w:t>Nhất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,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đáp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chuyến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bay </w:t>
      </w:r>
      <w:r w:rsidR="00C64190" w:rsidRPr="00567833">
        <w:rPr>
          <w:rFonts w:ascii="Times New Roman" w:eastAsia="Tahoma" w:hAnsi="Times New Roman" w:cs="Times New Roman"/>
          <w:b/>
          <w:smallCaps/>
          <w:color w:val="002060"/>
        </w:rPr>
        <w:t xml:space="preserve">VJ809 </w:t>
      </w:r>
      <w:r w:rsidR="0077466C" w:rsidRPr="00567833">
        <w:rPr>
          <w:rFonts w:ascii="Times New Roman" w:eastAsia="Tahoma" w:hAnsi="Times New Roman" w:cs="Times New Roman"/>
          <w:b/>
          <w:smallCaps/>
          <w:color w:val="002060"/>
        </w:rPr>
        <w:t>SGN-HKT 10:30 - 12:25</w:t>
      </w:r>
      <w:r w:rsidR="0077466C" w:rsidRPr="00567833">
        <w:rPr>
          <w:rFonts w:ascii="Times New Roman" w:eastAsia="Times New Roman" w:hAnsi="Times New Roman" w:cs="Times New Roman"/>
          <w:b/>
          <w:smallCaps/>
          <w:color w:val="002060"/>
          <w:sz w:val="30"/>
          <w:szCs w:val="3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đi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r w:rsidR="00C64190" w:rsidRPr="00567833">
        <w:rPr>
          <w:rFonts w:ascii="Times New Roman" w:eastAsia="Tahoma" w:hAnsi="Times New Roman" w:cs="Times New Roman"/>
          <w:b/>
          <w:color w:val="002060"/>
        </w:rPr>
        <w:t xml:space="preserve">Phuket.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Đoàn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tới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sân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bay </w:t>
      </w:r>
      <w:r w:rsidR="00C64190" w:rsidRPr="00567833">
        <w:rPr>
          <w:rFonts w:ascii="Times New Roman" w:eastAsia="Tahoma" w:hAnsi="Times New Roman" w:cs="Times New Roman"/>
          <w:b/>
          <w:color w:val="002060"/>
        </w:rPr>
        <w:t>Phuket</w:t>
      </w:r>
      <w:r w:rsidR="00C64190" w:rsidRPr="00567833">
        <w:rPr>
          <w:rFonts w:ascii="Times New Roman" w:eastAsia="Tahoma" w:hAnsi="Times New Roman" w:cs="Times New Roman"/>
          <w:color w:val="002060"/>
        </w:rPr>
        <w:t>,</w:t>
      </w:r>
      <w:r w:rsidR="00C64190"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chào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đón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Quý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đến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với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vương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quốc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của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nụ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</w:rPr>
        <w:t>cười</w:t>
      </w:r>
      <w:proofErr w:type="spellEnd"/>
      <w:r w:rsidR="00C64190" w:rsidRPr="00567833">
        <w:rPr>
          <w:rFonts w:ascii="Times New Roman" w:eastAsia="Tahoma" w:hAnsi="Times New Roman" w:cs="Times New Roman"/>
          <w:b/>
          <w:color w:val="002060"/>
        </w:rPr>
        <w:t xml:space="preserve"> Thái </w:t>
      </w:r>
      <w:proofErr w:type="spellStart"/>
      <w:r w:rsidR="00C64190" w:rsidRPr="00567833">
        <w:rPr>
          <w:rFonts w:ascii="Times New Roman" w:eastAsia="Tahoma" w:hAnsi="Times New Roman" w:cs="Times New Roman"/>
          <w:b/>
          <w:color w:val="002060"/>
        </w:rPr>
        <w:t>lan</w:t>
      </w:r>
      <w:proofErr w:type="spellEnd"/>
      <w:r w:rsidR="00C64190" w:rsidRPr="00567833">
        <w:rPr>
          <w:rFonts w:ascii="Times New Roman" w:eastAsia="Tahoma" w:hAnsi="Times New Roman" w:cs="Times New Roman"/>
          <w:b/>
          <w:color w:val="002060"/>
        </w:rPr>
        <w:t>.</w:t>
      </w:r>
      <w:r w:rsidR="00C64190" w:rsidRPr="00567833">
        <w:rPr>
          <w:rFonts w:ascii="Times New Roman" w:eastAsia="Tahoma" w:hAnsi="Times New Roman" w:cs="Times New Roman"/>
          <w:color w:val="002060"/>
        </w:rPr>
        <w:t xml:space="preserve"> </w:t>
      </w:r>
    </w:p>
    <w:p w14:paraId="412AE542" w14:textId="77777777" w:rsidR="008C6BFC" w:rsidRPr="00567833" w:rsidRDefault="00C64190">
      <w:pPr>
        <w:numPr>
          <w:ilvl w:val="0"/>
          <w:numId w:val="2"/>
        </w:numPr>
        <w:tabs>
          <w:tab w:val="left" w:pos="360"/>
          <w:tab w:val="left" w:pos="6840"/>
        </w:tabs>
        <w:ind w:left="0" w:firstLine="0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</w:rPr>
        <w:t>Đoàn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khởi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hành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tham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quan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>:</w:t>
      </w:r>
    </w:p>
    <w:p w14:paraId="25A9F051" w14:textId="77777777" w:rsidR="008C6BFC" w:rsidRPr="00567833" w:rsidRDefault="00C64190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Phrom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Thep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Cape</w:t>
      </w:r>
      <w:r w:rsidRPr="00567833">
        <w:rPr>
          <w:rFonts w:ascii="Times New Roman" w:eastAsia="Tahoma" w:hAnsi="Times New Roman" w:cs="Times New Roman"/>
          <w:color w:val="002060"/>
        </w:rPr>
        <w:t xml:space="preserve"> –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nằm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phía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nam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của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đảo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ngắm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hoàng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hôn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tuyệt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vời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nhất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r w:rsidRPr="00567833">
        <w:rPr>
          <w:rFonts w:ascii="Times New Roman" w:eastAsia="Tahoma" w:hAnsi="Times New Roman" w:cs="Times New Roman"/>
          <w:b/>
          <w:color w:val="002060"/>
        </w:rPr>
        <w:t>Phuket</w:t>
      </w:r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hàng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ngàn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du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đều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muốn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đặt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chân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đến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như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để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check in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nhìn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thấy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được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thời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điểm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mặt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trời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dần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tắt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phía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chân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trời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>.</w:t>
      </w:r>
    </w:p>
    <w:p w14:paraId="03751704" w14:textId="77777777" w:rsidR="008C6BFC" w:rsidRPr="00567833" w:rsidRDefault="00C64190">
      <w:pPr>
        <w:numPr>
          <w:ilvl w:val="0"/>
          <w:numId w:val="3"/>
        </w:numPr>
        <w:tabs>
          <w:tab w:val="left" w:pos="360"/>
          <w:tab w:val="left" w:pos="810"/>
          <w:tab w:val="left" w:pos="7110"/>
          <w:tab w:val="left" w:pos="7200"/>
        </w:tabs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Đền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Chalong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-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ngôi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đền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là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một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biểu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tượng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Phật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Giáo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không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thể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thiếu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đến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với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Phuket.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đây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có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bày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bán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các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sợi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dây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cầu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may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được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chính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các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vị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sư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trong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chùa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làm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phép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để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mang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lại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bình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an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cho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gia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chủ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. </w:t>
      </w:r>
    </w:p>
    <w:p w14:paraId="3E00A1C9" w14:textId="77777777" w:rsidR="008C6BFC" w:rsidRDefault="00C64190">
      <w:pPr>
        <w:numPr>
          <w:ilvl w:val="0"/>
          <w:numId w:val="2"/>
        </w:numPr>
        <w:tabs>
          <w:tab w:val="left" w:pos="360"/>
          <w:tab w:val="left" w:pos="6840"/>
        </w:tabs>
        <w:ind w:left="0" w:firstLine="0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Tối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>:</w:t>
      </w:r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Đoàn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nhận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phòng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sạn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,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dùng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bữa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tối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hàng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địa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phương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.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Tự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do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dạo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phố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đêm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r w:rsidRPr="00567833">
        <w:rPr>
          <w:rFonts w:ascii="Times New Roman" w:eastAsia="Tahoma" w:hAnsi="Times New Roman" w:cs="Times New Roman"/>
          <w:b/>
          <w:color w:val="002060"/>
        </w:rPr>
        <w:t>Patong</w:t>
      </w:r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nhộn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nhịp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,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sầm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uất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. </w:t>
      </w:r>
    </w:p>
    <w:p w14:paraId="786B5012" w14:textId="77777777" w:rsidR="00567833" w:rsidRPr="00567833" w:rsidRDefault="00567833" w:rsidP="00567833">
      <w:pPr>
        <w:tabs>
          <w:tab w:val="left" w:pos="360"/>
          <w:tab w:val="left" w:pos="6840"/>
        </w:tabs>
        <w:rPr>
          <w:rFonts w:ascii="Times New Roman" w:eastAsia="Tahoma" w:hAnsi="Times New Roman" w:cs="Times New Roman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5703"/>
        <w:gridCol w:w="1134"/>
        <w:gridCol w:w="1134"/>
        <w:gridCol w:w="949"/>
      </w:tblGrid>
      <w:tr w:rsidR="00567833" w14:paraId="798BC537" w14:textId="77777777" w:rsidTr="00B36285">
        <w:tc>
          <w:tcPr>
            <w:tcW w:w="2230" w:type="dxa"/>
            <w:vMerge w:val="restart"/>
            <w:shd w:val="clear" w:color="auto" w:fill="00B050"/>
            <w:vAlign w:val="center"/>
          </w:tcPr>
          <w:p w14:paraId="17B24F0E" w14:textId="61DC7869" w:rsidR="00567833" w:rsidRPr="00567833" w:rsidRDefault="00567833" w:rsidP="00B36285">
            <w:pPr>
              <w:tabs>
                <w:tab w:val="left" w:pos="360"/>
                <w:tab w:val="left" w:pos="1308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Ngày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>2</w:t>
            </w: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>:</w:t>
            </w:r>
          </w:p>
        </w:tc>
        <w:tc>
          <w:tcPr>
            <w:tcW w:w="5703" w:type="dxa"/>
            <w:vMerge w:val="restart"/>
            <w:shd w:val="clear" w:color="auto" w:fill="00B050"/>
            <w:vAlign w:val="center"/>
          </w:tcPr>
          <w:p w14:paraId="2E8F87E1" w14:textId="4B5922AE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PHUKET</w:t>
            </w:r>
            <w:r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– ĐẢO PHI PHI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535C9AA1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Ăn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sáng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22A4EECD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Ăn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trưa</w:t>
            </w:r>
          </w:p>
        </w:tc>
        <w:tc>
          <w:tcPr>
            <w:tcW w:w="949" w:type="dxa"/>
            <w:shd w:val="clear" w:color="auto" w:fill="00B050"/>
            <w:vAlign w:val="center"/>
          </w:tcPr>
          <w:p w14:paraId="2C69FFEC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>Ăn tối</w:t>
            </w:r>
          </w:p>
        </w:tc>
      </w:tr>
      <w:tr w:rsidR="00567833" w14:paraId="1D69B863" w14:textId="77777777" w:rsidTr="00B36285">
        <w:tc>
          <w:tcPr>
            <w:tcW w:w="2230" w:type="dxa"/>
            <w:vMerge/>
            <w:shd w:val="clear" w:color="auto" w:fill="00B050"/>
            <w:vAlign w:val="center"/>
          </w:tcPr>
          <w:p w14:paraId="0219CFF0" w14:textId="77777777" w:rsidR="00567833" w:rsidRPr="00567833" w:rsidRDefault="00567833" w:rsidP="00B36285">
            <w:pPr>
              <w:tabs>
                <w:tab w:val="left" w:pos="360"/>
                <w:tab w:val="left" w:pos="1308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5703" w:type="dxa"/>
            <w:vMerge/>
            <w:shd w:val="clear" w:color="auto" w:fill="00B050"/>
            <w:vAlign w:val="center"/>
          </w:tcPr>
          <w:p w14:paraId="334ACE87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7E1EE8E" w14:textId="1B30CD4B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sym w:font="Wingdings" w:char="F0FC"/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1189A271" w14:textId="167ED7FD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sym w:font="Wingdings" w:char="F0FC"/>
            </w:r>
          </w:p>
        </w:tc>
        <w:tc>
          <w:tcPr>
            <w:tcW w:w="949" w:type="dxa"/>
            <w:shd w:val="clear" w:color="auto" w:fill="00B050"/>
            <w:vAlign w:val="center"/>
          </w:tcPr>
          <w:p w14:paraId="68298F42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sym w:font="Wingdings" w:char="F0FC"/>
            </w:r>
          </w:p>
        </w:tc>
      </w:tr>
    </w:tbl>
    <w:p w14:paraId="27A92DBF" w14:textId="77777777" w:rsidR="008C6BFC" w:rsidRPr="00567833" w:rsidRDefault="00C64190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Times New Roman" w:eastAsia="Tahoma" w:hAnsi="Times New Roman" w:cs="Times New Roman"/>
          <w:b/>
          <w:color w:val="002060"/>
        </w:rPr>
      </w:pPr>
      <w:proofErr w:type="spellStart"/>
      <w:proofErr w:type="gramStart"/>
      <w:r w:rsidRPr="00567833">
        <w:rPr>
          <w:rFonts w:ascii="Times New Roman" w:eastAsia="Tahoma" w:hAnsi="Times New Roman" w:cs="Times New Roman"/>
          <w:b/>
          <w:color w:val="002060"/>
        </w:rPr>
        <w:t>Sáng</w:t>
      </w:r>
      <w:proofErr w:type="spellEnd"/>
      <w:r w:rsidR="00D953B1"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r w:rsidRPr="00567833">
        <w:rPr>
          <w:rFonts w:ascii="Times New Roman" w:eastAsia="Tahoma" w:hAnsi="Times New Roman" w:cs="Times New Roman"/>
          <w:b/>
          <w:color w:val="002060"/>
        </w:rPr>
        <w:t>:</w:t>
      </w:r>
      <w:proofErr w:type="gram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Đoàn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dùng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bữa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sáng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sạn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>,</w:t>
      </w:r>
      <w:r w:rsidR="00D953B1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D953B1" w:rsidRPr="00567833">
        <w:rPr>
          <w:rFonts w:ascii="Times New Roman" w:eastAsia="Tahoma" w:hAnsi="Times New Roman" w:cs="Times New Roman"/>
          <w:color w:val="002060"/>
        </w:rPr>
        <w:t>làm</w:t>
      </w:r>
      <w:proofErr w:type="spellEnd"/>
      <w:r w:rsidR="00D953B1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D953B1" w:rsidRPr="00567833">
        <w:rPr>
          <w:rFonts w:ascii="Times New Roman" w:eastAsia="Tahoma" w:hAnsi="Times New Roman" w:cs="Times New Roman"/>
          <w:color w:val="002060"/>
        </w:rPr>
        <w:t>thủ</w:t>
      </w:r>
      <w:proofErr w:type="spellEnd"/>
      <w:r w:rsidR="00D953B1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D953B1" w:rsidRPr="00567833">
        <w:rPr>
          <w:rFonts w:ascii="Times New Roman" w:eastAsia="Tahoma" w:hAnsi="Times New Roman" w:cs="Times New Roman"/>
          <w:color w:val="002060"/>
        </w:rPr>
        <w:t>tục</w:t>
      </w:r>
      <w:proofErr w:type="spellEnd"/>
      <w:r w:rsidR="00D953B1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D953B1" w:rsidRPr="00567833">
        <w:rPr>
          <w:rFonts w:ascii="Times New Roman" w:eastAsia="Tahoma" w:hAnsi="Times New Roman" w:cs="Times New Roman"/>
          <w:color w:val="002060"/>
        </w:rPr>
        <w:t>trả</w:t>
      </w:r>
      <w:proofErr w:type="spellEnd"/>
      <w:r w:rsidR="00D953B1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D953B1" w:rsidRPr="00567833">
        <w:rPr>
          <w:rFonts w:ascii="Times New Roman" w:eastAsia="Tahoma" w:hAnsi="Times New Roman" w:cs="Times New Roman"/>
          <w:color w:val="002060"/>
        </w:rPr>
        <w:t>phòng</w:t>
      </w:r>
      <w:proofErr w:type="spellEnd"/>
      <w:r w:rsidR="00D953B1" w:rsidRPr="00567833">
        <w:rPr>
          <w:rFonts w:ascii="Times New Roman" w:eastAsia="Tahoma" w:hAnsi="Times New Roman" w:cs="Times New Roman"/>
          <w:color w:val="002060"/>
        </w:rPr>
        <w:t xml:space="preserve">, </w:t>
      </w:r>
      <w:proofErr w:type="spellStart"/>
      <w:r w:rsidR="00D953B1" w:rsidRPr="00567833">
        <w:rPr>
          <w:rFonts w:ascii="Times New Roman" w:eastAsia="Tahoma" w:hAnsi="Times New Roman" w:cs="Times New Roman"/>
          <w:color w:val="002060"/>
        </w:rPr>
        <w:t>xe</w:t>
      </w:r>
      <w:proofErr w:type="spellEnd"/>
      <w:r w:rsidR="00D953B1"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="00D953B1" w:rsidRPr="00567833">
        <w:rPr>
          <w:rFonts w:ascii="Times New Roman" w:eastAsia="Tahoma" w:hAnsi="Times New Roman" w:cs="Times New Roman"/>
          <w:color w:val="002060"/>
        </w:rPr>
        <w:t>và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hướng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dẫn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viên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sẽ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đưa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đoàn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khởi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hành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phá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thiên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đường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đảo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Phuket: </w:t>
      </w:r>
    </w:p>
    <w:p w14:paraId="204CC604" w14:textId="77777777" w:rsidR="008C6BFC" w:rsidRDefault="00C6419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Đảo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Phi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: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hòn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đảo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nổi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tiếng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trong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giới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du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lịch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thế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giới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-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Quý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k</w:t>
      </w:r>
      <w:r w:rsidRPr="00567833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tự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do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tắm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biển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nghỉ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ngơi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tận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hưởng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vẻ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đẹp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. </w:t>
      </w:r>
    </w:p>
    <w:p w14:paraId="415EFC83" w14:textId="77777777" w:rsidR="00567833" w:rsidRDefault="00567833" w:rsidP="00567833">
      <w:pPr>
        <w:tabs>
          <w:tab w:val="left" w:pos="36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3E9E0636" w14:textId="77777777" w:rsidR="00567833" w:rsidRDefault="00567833" w:rsidP="00567833">
      <w:pPr>
        <w:tabs>
          <w:tab w:val="left" w:pos="36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5D8D4B54" w14:textId="77777777" w:rsidR="00567833" w:rsidRDefault="00567833" w:rsidP="00567833">
      <w:pPr>
        <w:tabs>
          <w:tab w:val="left" w:pos="36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74387CDD" w14:textId="77777777" w:rsidR="00567833" w:rsidRDefault="00567833" w:rsidP="00567833">
      <w:pPr>
        <w:tabs>
          <w:tab w:val="left" w:pos="36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4B06117C" w14:textId="77777777" w:rsidR="00567833" w:rsidRDefault="00567833" w:rsidP="00567833">
      <w:pPr>
        <w:tabs>
          <w:tab w:val="left" w:pos="36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31D67E49" w14:textId="77777777" w:rsidR="00567833" w:rsidRDefault="00567833" w:rsidP="00567833">
      <w:pPr>
        <w:tabs>
          <w:tab w:val="left" w:pos="36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751C39C7" w14:textId="77777777" w:rsidR="00567833" w:rsidRDefault="00567833" w:rsidP="00567833">
      <w:pPr>
        <w:tabs>
          <w:tab w:val="left" w:pos="36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23C1D433" w14:textId="77777777" w:rsidR="00567833" w:rsidRDefault="00567833" w:rsidP="00567833">
      <w:pPr>
        <w:tabs>
          <w:tab w:val="left" w:pos="36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53A3D0F3" w14:textId="77777777" w:rsidR="00567833" w:rsidRPr="00567833" w:rsidRDefault="00567833" w:rsidP="00567833">
      <w:pPr>
        <w:tabs>
          <w:tab w:val="left" w:pos="36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3C5541D3" w14:textId="77777777" w:rsidR="008C6BFC" w:rsidRPr="00567833" w:rsidRDefault="00C6419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r w:rsidRPr="00567833">
        <w:rPr>
          <w:rFonts w:ascii="Times New Roman" w:hAnsi="Times New Roman" w:cs="Times New Roman"/>
          <w:noProof/>
          <w:color w:val="002060"/>
          <w:lang w:eastAsia="en-US"/>
        </w:rPr>
        <w:drawing>
          <wp:anchor distT="0" distB="0" distL="114300" distR="114300" simplePos="0" relativeHeight="251665408" behindDoc="0" locked="0" layoutInCell="1" allowOverlap="1" wp14:anchorId="3D1A615E" wp14:editId="3816274B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2102485" cy="1295400"/>
            <wp:effectExtent l="0" t="0" r="0" b="0"/>
            <wp:wrapSquare wrapText="bothSides"/>
            <wp:docPr id="68" name="image5.jpg" descr="Vịnh Maya Thái Lan (Ảnh: CNN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jpg" descr="Vịnh Maya Thái Lan (Ảnh: CNN)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Tham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quan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> 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vịnh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MAYA</w:t>
      </w:r>
      <w:r w:rsidRPr="00567833">
        <w:rPr>
          <w:rFonts w:ascii="Times New Roman" w:eastAsia="Tahoma" w:hAnsi="Times New Roman" w:cs="Times New Roman"/>
          <w:color w:val="002060"/>
        </w:rPr>
        <w:t xml:space="preserve"> -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là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viên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ngọc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quý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của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đảo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Phi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Phi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ở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miền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Nam Thái Lan,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nằm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trong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công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viên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quốc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gia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Hat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Noppharat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Thara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- Mu Ko Phi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Phi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của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Krabi,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nổi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tiếng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với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những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bãi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cát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trắng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được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bao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bọc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xung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quanh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là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những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mỏm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đá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 </w:t>
      </w:r>
      <w:proofErr w:type="spellStart"/>
      <w:r w:rsidRPr="00567833">
        <w:rPr>
          <w:rFonts w:ascii="Times New Roman" w:hAnsi="Times New Roman" w:cs="Times New Roman"/>
          <w:color w:val="002060"/>
          <w:highlight w:val="white"/>
        </w:rPr>
        <w:t>cao</w:t>
      </w:r>
      <w:proofErr w:type="spellEnd"/>
      <w:r w:rsidRPr="00567833">
        <w:rPr>
          <w:rFonts w:ascii="Times New Roman" w:hAnsi="Times New Roman" w:cs="Times New Roman"/>
          <w:color w:val="002060"/>
          <w:highlight w:val="white"/>
        </w:rPr>
        <w:t xml:space="preserve">.  </w:t>
      </w:r>
    </w:p>
    <w:p w14:paraId="2DCB023C" w14:textId="77777777" w:rsidR="008C6BFC" w:rsidRPr="00567833" w:rsidRDefault="00C64190">
      <w:pPr>
        <w:numPr>
          <w:ilvl w:val="0"/>
          <w:numId w:val="5"/>
        </w:numPr>
        <w:tabs>
          <w:tab w:val="left" w:pos="360"/>
          <w:tab w:val="left" w:pos="7200"/>
        </w:tabs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Trưa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>:</w:t>
      </w:r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Đoàn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dùng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bữa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trưa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trên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đảo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. </w:t>
      </w:r>
    </w:p>
    <w:p w14:paraId="602195AE" w14:textId="77777777" w:rsidR="008C6BFC" w:rsidRPr="00567833" w:rsidRDefault="00C64190">
      <w:pPr>
        <w:numPr>
          <w:ilvl w:val="0"/>
          <w:numId w:val="5"/>
        </w:numPr>
        <w:tabs>
          <w:tab w:val="left" w:pos="360"/>
          <w:tab w:val="left" w:pos="7200"/>
        </w:tabs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</w:rPr>
        <w:t>Chiều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Quý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khách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tiếp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tục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tham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quan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chụp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ảnh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trước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rời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Phi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quay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trơ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̉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vê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̀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đất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liền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. </w:t>
      </w:r>
    </w:p>
    <w:p w14:paraId="037824E8" w14:textId="77777777" w:rsidR="008C6BFC" w:rsidRPr="00567833" w:rsidRDefault="00C64190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Tối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>:</w:t>
      </w:r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dùng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bữa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tối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hàng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địa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phương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, Nghỉ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đêm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tại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khách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sạn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>.</w:t>
      </w:r>
    </w:p>
    <w:p w14:paraId="332C92F4" w14:textId="77777777" w:rsidR="008C6BFC" w:rsidRPr="00567833" w:rsidRDefault="00C64190">
      <w:pPr>
        <w:numPr>
          <w:ilvl w:val="0"/>
          <w:numId w:val="5"/>
        </w:numPr>
        <w:tabs>
          <w:tab w:val="left" w:pos="360"/>
          <w:tab w:val="left" w:pos="7200"/>
        </w:tabs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Tối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Quý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có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thể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tự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túc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dạo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phố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hoặc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đăng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ký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option (Chi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phí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tự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túc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>)</w:t>
      </w:r>
    </w:p>
    <w:p w14:paraId="500E56BC" w14:textId="77777777" w:rsidR="008C6BFC" w:rsidRPr="00567833" w:rsidRDefault="00C64190">
      <w:pPr>
        <w:numPr>
          <w:ilvl w:val="0"/>
          <w:numId w:val="7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Phố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cổ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Phuket</w:t>
      </w:r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với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những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tòa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kiến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trúc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Bồ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Đào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cổ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được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lưu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giữ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>.</w:t>
      </w:r>
      <w:r w:rsidRPr="00567833">
        <w:rPr>
          <w:rFonts w:ascii="Times New Roman" w:hAnsi="Times New Roman" w:cs="Times New Roman"/>
          <w:color w:val="002060"/>
        </w:rPr>
        <w:t xml:space="preserve"> </w:t>
      </w:r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Quý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có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thể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tự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do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dạo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chụp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ảnh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đây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.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Phố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cổ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có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bày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bán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những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mặt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hàng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lưu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niệm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ng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phục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truyền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thống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của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người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gramStart"/>
      <w:r w:rsidRPr="00567833">
        <w:rPr>
          <w:rFonts w:ascii="Times New Roman" w:eastAsia="Tahoma" w:hAnsi="Times New Roman" w:cs="Times New Roman"/>
          <w:color w:val="002060"/>
        </w:rPr>
        <w:t>Thái..</w:t>
      </w:r>
      <w:proofErr w:type="gram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</w:p>
    <w:p w14:paraId="4D822E32" w14:textId="663344E5" w:rsidR="00567833" w:rsidRDefault="00C64190" w:rsidP="00567833">
      <w:pPr>
        <w:numPr>
          <w:ilvl w:val="0"/>
          <w:numId w:val="7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r w:rsidRPr="00567833">
        <w:rPr>
          <w:rFonts w:ascii="Times New Roman" w:eastAsia="Tahoma" w:hAnsi="Times New Roman" w:cs="Times New Roman"/>
          <w:color w:val="002060"/>
        </w:rPr>
        <w:t xml:space="preserve">Quý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khách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có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thê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̉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đăng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ky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́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tham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gia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r w:rsidRPr="00567833">
        <w:rPr>
          <w:rFonts w:ascii="Times New Roman" w:eastAsia="Tahoma" w:hAnsi="Times New Roman" w:cs="Times New Roman"/>
          <w:b/>
          <w:color w:val="002060"/>
        </w:rPr>
        <w:t xml:space="preserve">show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tạp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kĩ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chuyển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giới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nổi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tiếng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nhất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tại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Phuket</w:t>
      </w:r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mang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tên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Cabaret Show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với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những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cô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bê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đê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được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tuyển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chọn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kĩ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lưỡng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với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ngoại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hình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xinh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đẹp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. (Chi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phí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tự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túc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>).</w:t>
      </w:r>
    </w:p>
    <w:p w14:paraId="4F2F45C4" w14:textId="77777777" w:rsidR="00567833" w:rsidRPr="00567833" w:rsidRDefault="00567833" w:rsidP="00567833">
      <w:pPr>
        <w:tabs>
          <w:tab w:val="left" w:pos="360"/>
          <w:tab w:val="left" w:pos="720"/>
        </w:tabs>
        <w:jc w:val="both"/>
        <w:rPr>
          <w:rFonts w:ascii="Times New Roman" w:eastAsia="Tahoma" w:hAnsi="Times New Roman" w:cs="Times New Roman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5703"/>
        <w:gridCol w:w="1134"/>
        <w:gridCol w:w="1134"/>
        <w:gridCol w:w="949"/>
      </w:tblGrid>
      <w:tr w:rsidR="00567833" w14:paraId="40C5B7D8" w14:textId="77777777" w:rsidTr="00B36285">
        <w:tc>
          <w:tcPr>
            <w:tcW w:w="2230" w:type="dxa"/>
            <w:vMerge w:val="restart"/>
            <w:shd w:val="clear" w:color="auto" w:fill="00B050"/>
            <w:vAlign w:val="center"/>
          </w:tcPr>
          <w:p w14:paraId="42B33A63" w14:textId="6DFFF0E2" w:rsidR="00567833" w:rsidRPr="00567833" w:rsidRDefault="00567833" w:rsidP="00B36285">
            <w:pPr>
              <w:tabs>
                <w:tab w:val="left" w:pos="360"/>
                <w:tab w:val="left" w:pos="1308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Ngày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>3</w:t>
            </w: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>:</w:t>
            </w:r>
          </w:p>
        </w:tc>
        <w:tc>
          <w:tcPr>
            <w:tcW w:w="5703" w:type="dxa"/>
            <w:vMerge w:val="restart"/>
            <w:shd w:val="clear" w:color="auto" w:fill="00B050"/>
            <w:vAlign w:val="center"/>
          </w:tcPr>
          <w:p w14:paraId="70D3CBC4" w14:textId="0F76CF1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PHUKET</w:t>
            </w:r>
            <w:r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– SHOPPING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083D1C50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Ăn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sáng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2B73D127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Ăn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trưa</w:t>
            </w:r>
          </w:p>
        </w:tc>
        <w:tc>
          <w:tcPr>
            <w:tcW w:w="949" w:type="dxa"/>
            <w:shd w:val="clear" w:color="auto" w:fill="00B050"/>
            <w:vAlign w:val="center"/>
          </w:tcPr>
          <w:p w14:paraId="152B7F77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>Ăn tối</w:t>
            </w:r>
          </w:p>
        </w:tc>
      </w:tr>
      <w:tr w:rsidR="00567833" w14:paraId="721AC625" w14:textId="77777777" w:rsidTr="00B36285">
        <w:tc>
          <w:tcPr>
            <w:tcW w:w="2230" w:type="dxa"/>
            <w:vMerge/>
            <w:shd w:val="clear" w:color="auto" w:fill="00B050"/>
            <w:vAlign w:val="center"/>
          </w:tcPr>
          <w:p w14:paraId="7C2ABB79" w14:textId="77777777" w:rsidR="00567833" w:rsidRPr="00567833" w:rsidRDefault="00567833" w:rsidP="00B36285">
            <w:pPr>
              <w:tabs>
                <w:tab w:val="left" w:pos="360"/>
                <w:tab w:val="left" w:pos="1308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5703" w:type="dxa"/>
            <w:vMerge/>
            <w:shd w:val="clear" w:color="auto" w:fill="00B050"/>
            <w:vAlign w:val="center"/>
          </w:tcPr>
          <w:p w14:paraId="0E670147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20A8BF10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sym w:font="Wingdings" w:char="F0FC"/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04B67A1F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sym w:font="Wingdings" w:char="F0FC"/>
            </w:r>
          </w:p>
        </w:tc>
        <w:tc>
          <w:tcPr>
            <w:tcW w:w="949" w:type="dxa"/>
            <w:shd w:val="clear" w:color="auto" w:fill="00B050"/>
            <w:vAlign w:val="center"/>
          </w:tcPr>
          <w:p w14:paraId="6777984E" w14:textId="5099E05E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</w:p>
        </w:tc>
      </w:tr>
    </w:tbl>
    <w:p w14:paraId="384C5D05" w14:textId="77777777" w:rsidR="008C6BFC" w:rsidRPr="00567833" w:rsidRDefault="00C64190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r w:rsidRPr="00567833">
        <w:rPr>
          <w:rFonts w:ascii="Times New Roman" w:hAnsi="Times New Roman" w:cs="Times New Roman"/>
          <w:noProof/>
          <w:color w:val="002060"/>
          <w:lang w:eastAsia="en-US"/>
        </w:rPr>
        <w:drawing>
          <wp:anchor distT="0" distB="0" distL="114300" distR="114300" simplePos="0" relativeHeight="251664384" behindDoc="0" locked="0" layoutInCell="1" allowOverlap="1" wp14:anchorId="44EE4169" wp14:editId="035038D5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2098040" cy="1296035"/>
            <wp:effectExtent l="0" t="0" r="0" b="0"/>
            <wp:wrapSquare wrapText="bothSides"/>
            <wp:docPr id="69" name="image3.jpg" descr="Kết quả hình ảnh cho chùa Kathu o phuk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.jpg" descr="Kết quả hình ảnh cho chùa Kathu o phuket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Sáng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>:</w:t>
      </w:r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Đoàn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dùng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bữa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sáng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sạn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,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xe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đón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đoàn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khởi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hành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Shopping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cửa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hàng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địa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phương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>.</w:t>
      </w:r>
    </w:p>
    <w:p w14:paraId="64995AF0" w14:textId="77777777" w:rsidR="008C6BFC" w:rsidRPr="00567833" w:rsidRDefault="00C64190">
      <w:pPr>
        <w:numPr>
          <w:ilvl w:val="0"/>
          <w:numId w:val="7"/>
        </w:numPr>
        <w:tabs>
          <w:tab w:val="left" w:pos="360"/>
        </w:tabs>
        <w:ind w:left="0" w:firstLine="0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</w:rPr>
        <w:t>Tham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quan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mua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sắm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cửa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hàng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đá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quý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r w:rsidRPr="00567833">
        <w:rPr>
          <w:rFonts w:ascii="Times New Roman" w:eastAsia="Tahoma" w:hAnsi="Times New Roman" w:cs="Times New Roman"/>
          <w:b/>
          <w:color w:val="002060"/>
        </w:rPr>
        <w:t xml:space="preserve">Gems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Galerry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nổi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tiếng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Phuket. Sau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đó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đoàn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sẽ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tham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quan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&amp;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xem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xiếc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rắn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trung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tâm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nghiên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cứu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rắn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độc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r w:rsidRPr="00567833">
        <w:rPr>
          <w:rFonts w:ascii="Times New Roman" w:eastAsia="Tahoma" w:hAnsi="Times New Roman" w:cs="Times New Roman"/>
          <w:b/>
          <w:color w:val="002060"/>
        </w:rPr>
        <w:t xml:space="preserve">Trung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tâm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sản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xuất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Latex.</w:t>
      </w:r>
    </w:p>
    <w:p w14:paraId="6A428605" w14:textId="77777777" w:rsidR="008C6BFC" w:rsidRPr="00567833" w:rsidRDefault="00C64190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Times New Roman" w:hAnsi="Times New Roman" w:cs="Times New Roman"/>
          <w:color w:val="002060"/>
        </w:rPr>
      </w:pPr>
      <w:r w:rsidRPr="00567833">
        <w:rPr>
          <w:rFonts w:ascii="Times New Roman" w:eastAsia="Tahoma" w:hAnsi="Times New Roman" w:cs="Times New Roman"/>
          <w:color w:val="002060"/>
        </w:rPr>
        <w:t xml:space="preserve">Sau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đó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quý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có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thời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gian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tự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do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tự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do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mua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sắm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các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trung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tâm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mua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sắm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của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các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khu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trung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tâm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mua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sắm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Kuta Phuket,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đây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Quý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tự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do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phá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các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món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địa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phương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các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chuổi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nhà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hàng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ăn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uống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trong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trung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tâm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mall.</w:t>
      </w:r>
    </w:p>
    <w:p w14:paraId="151C700B" w14:textId="77777777" w:rsidR="008C6BFC" w:rsidRPr="00567833" w:rsidRDefault="00C64190">
      <w:pPr>
        <w:numPr>
          <w:ilvl w:val="0"/>
          <w:numId w:val="8"/>
        </w:numPr>
        <w:tabs>
          <w:tab w:val="left" w:pos="360"/>
          <w:tab w:val="left" w:pos="720"/>
          <w:tab w:val="left" w:pos="7110"/>
        </w:tabs>
        <w:ind w:left="0" w:firstLine="0"/>
        <w:jc w:val="both"/>
        <w:rPr>
          <w:rFonts w:ascii="Times New Roman" w:eastAsia="Tahoma" w:hAnsi="Times New Roman" w:cs="Times New Roman"/>
          <w:b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Quý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tự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túc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ăn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trưa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>.</w:t>
      </w:r>
    </w:p>
    <w:p w14:paraId="7F0323FE" w14:textId="77777777" w:rsidR="008C6BFC" w:rsidRDefault="00C64190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Tối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: Xe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đưa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đoàn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ăn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r w:rsidRPr="00567833">
        <w:rPr>
          <w:rFonts w:ascii="Times New Roman" w:eastAsia="Tahoma" w:hAnsi="Times New Roman" w:cs="Times New Roman"/>
          <w:b/>
          <w:color w:val="002060"/>
        </w:rPr>
        <w:t xml:space="preserve">BBQ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theo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phong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cách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thailand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,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sau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đó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về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sạn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nghỉ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ngơi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tự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do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phá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Phuket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về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đêm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>.</w:t>
      </w:r>
    </w:p>
    <w:p w14:paraId="4E303DA0" w14:textId="77777777" w:rsidR="00567833" w:rsidRPr="00567833" w:rsidRDefault="00567833" w:rsidP="00567833">
      <w:pPr>
        <w:tabs>
          <w:tab w:val="left" w:pos="360"/>
        </w:tabs>
        <w:rPr>
          <w:rFonts w:ascii="Times New Roman" w:eastAsia="Tahoma" w:hAnsi="Times New Roman" w:cs="Times New Roman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5703"/>
        <w:gridCol w:w="1134"/>
        <w:gridCol w:w="1134"/>
        <w:gridCol w:w="949"/>
      </w:tblGrid>
      <w:tr w:rsidR="00567833" w14:paraId="1BDB83BA" w14:textId="77777777" w:rsidTr="00B36285">
        <w:tc>
          <w:tcPr>
            <w:tcW w:w="2230" w:type="dxa"/>
            <w:vMerge w:val="restart"/>
            <w:shd w:val="clear" w:color="auto" w:fill="00B050"/>
            <w:vAlign w:val="center"/>
          </w:tcPr>
          <w:p w14:paraId="5112C73E" w14:textId="7620A6E0" w:rsidR="00567833" w:rsidRPr="00567833" w:rsidRDefault="00567833" w:rsidP="00B36285">
            <w:pPr>
              <w:tabs>
                <w:tab w:val="left" w:pos="360"/>
                <w:tab w:val="left" w:pos="1308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Ngày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>4</w:t>
            </w: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>:</w:t>
            </w:r>
          </w:p>
        </w:tc>
        <w:tc>
          <w:tcPr>
            <w:tcW w:w="5703" w:type="dxa"/>
            <w:vMerge w:val="restart"/>
            <w:shd w:val="clear" w:color="auto" w:fill="00B050"/>
            <w:vAlign w:val="center"/>
          </w:tcPr>
          <w:p w14:paraId="587267DE" w14:textId="04AA68A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PHUKET</w:t>
            </w:r>
            <w:r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– TP.HCM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807A164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Ăn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sáng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17C748D4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proofErr w:type="spellStart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  <w:t>Ăn</w:t>
            </w:r>
            <w:proofErr w:type="spellEnd"/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 xml:space="preserve"> trưa</w:t>
            </w:r>
          </w:p>
        </w:tc>
        <w:tc>
          <w:tcPr>
            <w:tcW w:w="949" w:type="dxa"/>
            <w:shd w:val="clear" w:color="auto" w:fill="00B050"/>
            <w:vAlign w:val="center"/>
          </w:tcPr>
          <w:p w14:paraId="5341BC24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t>Ăn tối</w:t>
            </w:r>
          </w:p>
        </w:tc>
      </w:tr>
      <w:tr w:rsidR="00567833" w14:paraId="0D717A5F" w14:textId="77777777" w:rsidTr="00B36285">
        <w:tc>
          <w:tcPr>
            <w:tcW w:w="2230" w:type="dxa"/>
            <w:vMerge/>
            <w:shd w:val="clear" w:color="auto" w:fill="00B050"/>
            <w:vAlign w:val="center"/>
          </w:tcPr>
          <w:p w14:paraId="4F593775" w14:textId="77777777" w:rsidR="00567833" w:rsidRPr="00567833" w:rsidRDefault="00567833" w:rsidP="00B36285">
            <w:pPr>
              <w:tabs>
                <w:tab w:val="left" w:pos="360"/>
                <w:tab w:val="left" w:pos="1308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5703" w:type="dxa"/>
            <w:vMerge/>
            <w:shd w:val="clear" w:color="auto" w:fill="00B050"/>
            <w:vAlign w:val="center"/>
          </w:tcPr>
          <w:p w14:paraId="2CB168E2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2D1176BA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  <w:r w:rsidRPr="00567833"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  <w:sym w:font="Wingdings" w:char="F0FC"/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12048222" w14:textId="187D90AF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49" w:type="dxa"/>
            <w:shd w:val="clear" w:color="auto" w:fill="00B050"/>
            <w:vAlign w:val="center"/>
          </w:tcPr>
          <w:p w14:paraId="52010D8B" w14:textId="77777777" w:rsidR="00567833" w:rsidRPr="00567833" w:rsidRDefault="00567833" w:rsidP="00B36285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FFFFFF" w:themeColor="background1"/>
                <w:lang w:val="vi-VN"/>
              </w:rPr>
            </w:pPr>
          </w:p>
        </w:tc>
      </w:tr>
    </w:tbl>
    <w:p w14:paraId="78A88A1B" w14:textId="77777777" w:rsidR="008C6BFC" w:rsidRPr="00567833" w:rsidRDefault="00C64190">
      <w:pPr>
        <w:widowControl w:val="0"/>
        <w:numPr>
          <w:ilvl w:val="0"/>
          <w:numId w:val="9"/>
        </w:numPr>
        <w:tabs>
          <w:tab w:val="left" w:pos="360"/>
          <w:tab w:val="left" w:pos="6660"/>
          <w:tab w:val="left" w:pos="6840"/>
        </w:tabs>
        <w:ind w:left="0" w:firstLine="0"/>
        <w:jc w:val="both"/>
        <w:rPr>
          <w:rFonts w:ascii="Times New Roman" w:hAnsi="Times New Roman" w:cs="Times New Roman"/>
          <w:b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Sáng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>:</w:t>
      </w:r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Ăn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sáng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sạn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,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Đoàn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làm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thủ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tục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trả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phòng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.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Quý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tham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quan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: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Chùa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Kathu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nổi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tiếng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linh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thiêng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tại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thành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phố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biển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Phuket.</w:t>
      </w:r>
    </w:p>
    <w:p w14:paraId="74C71AE7" w14:textId="77777777" w:rsidR="00C368DC" w:rsidRPr="00567833" w:rsidRDefault="00C64190" w:rsidP="00C368DC">
      <w:pPr>
        <w:widowControl w:val="0"/>
        <w:numPr>
          <w:ilvl w:val="0"/>
          <w:numId w:val="10"/>
        </w:numPr>
        <w:tabs>
          <w:tab w:val="left" w:pos="360"/>
          <w:tab w:val="left" w:pos="6660"/>
          <w:tab w:val="left" w:pos="6840"/>
        </w:tabs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r w:rsidRPr="00567833">
        <w:rPr>
          <w:rFonts w:ascii="Times New Roman" w:eastAsia="Tahoma" w:hAnsi="Times New Roman" w:cs="Times New Roman"/>
          <w:color w:val="002060"/>
        </w:rPr>
        <w:t xml:space="preserve">Quý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khách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ra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sân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bay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đáp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chuyến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bay </w:t>
      </w:r>
      <w:r w:rsidRPr="00567833">
        <w:rPr>
          <w:rFonts w:ascii="Times New Roman" w:eastAsia="Tahoma" w:hAnsi="Times New Roman" w:cs="Times New Roman"/>
          <w:b/>
          <w:color w:val="002060"/>
        </w:rPr>
        <w:t xml:space="preserve">VJ808 HKT- SGN </w:t>
      </w:r>
      <w:r w:rsidR="0077466C" w:rsidRPr="00567833">
        <w:rPr>
          <w:rFonts w:ascii="Times New Roman" w:eastAsia="Tahoma" w:hAnsi="Times New Roman" w:cs="Times New Roman"/>
          <w:b/>
          <w:color w:val="002060"/>
        </w:rPr>
        <w:t xml:space="preserve">13:25 - 15:20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trơ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̉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vê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̀ TP.HCM.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Kết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thúc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ngày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tham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quan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thiên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</w:rPr>
        <w:t>đường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</w:rPr>
        <w:t xml:space="preserve"> Phuket. </w:t>
      </w:r>
    </w:p>
    <w:p w14:paraId="30B4945A" w14:textId="6B9E4298" w:rsidR="00567833" w:rsidRDefault="00C64190" w:rsidP="00567833">
      <w:pPr>
        <w:widowControl w:val="0"/>
        <w:numPr>
          <w:ilvl w:val="0"/>
          <w:numId w:val="10"/>
        </w:numPr>
        <w:tabs>
          <w:tab w:val="left" w:pos="360"/>
          <w:tab w:val="left" w:pos="6660"/>
          <w:tab w:val="left" w:pos="6840"/>
        </w:tabs>
        <w:ind w:left="0" w:firstLine="0"/>
        <w:jc w:val="both"/>
        <w:rPr>
          <w:rFonts w:ascii="Times New Roman" w:eastAsia="Tahoma" w:hAnsi="Times New Roman" w:cs="Times New Roman"/>
          <w:color w:val="002060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</w:rPr>
        <w:t>Đoàn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về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tới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TP.HCM chia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tay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Quý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proofErr w:type="gram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.</w:t>
      </w:r>
      <w:proofErr w:type="gram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Hẹn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gặp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lại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Quý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trong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những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chuyến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đi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tiếp</w:t>
      </w:r>
      <w:proofErr w:type="spellEnd"/>
      <w:r w:rsidRPr="00567833">
        <w:rPr>
          <w:rFonts w:ascii="Times New Roman" w:eastAsia="Tahoma" w:hAnsi="Times New Roman" w:cs="Times New Roman"/>
          <w:color w:val="002060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</w:rPr>
        <w:t>theo</w:t>
      </w:r>
      <w:r w:rsidR="00C368DC" w:rsidRPr="00567833">
        <w:rPr>
          <w:rFonts w:ascii="Times New Roman" w:eastAsia="Tahoma" w:hAnsi="Times New Roman" w:cs="Times New Roman"/>
          <w:color w:val="002060"/>
        </w:rPr>
        <w:t>.</w:t>
      </w:r>
      <w:proofErr w:type="spellEnd"/>
    </w:p>
    <w:p w14:paraId="567D6DC7" w14:textId="77777777" w:rsidR="00567833" w:rsidRDefault="00567833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56F2D7A8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1675B516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6735C656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3FA10AFA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4422EEF0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1543511B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434AFA5E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2B3BE932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75FDF5AB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1F7B723F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26A25FCB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78DF0085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628DE121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170DFEBF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0E7FC9B3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063F2F5E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60D6FA8A" w14:textId="77777777" w:rsidR="00D017BB" w:rsidRDefault="00D017BB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1842"/>
        <w:gridCol w:w="1701"/>
        <w:gridCol w:w="1516"/>
      </w:tblGrid>
      <w:tr w:rsidR="00D017BB" w14:paraId="26882BAC" w14:textId="77777777" w:rsidTr="00D017BB">
        <w:tc>
          <w:tcPr>
            <w:tcW w:w="2405" w:type="dxa"/>
            <w:vMerge w:val="restart"/>
          </w:tcPr>
          <w:p w14:paraId="3F652896" w14:textId="3BFE82ED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  <w:lang w:val="vi-VN"/>
              </w:rPr>
            </w:pPr>
            <w:r>
              <w:rPr>
                <w:rFonts w:ascii="Times New Roman" w:eastAsia="Tahoma" w:hAnsi="Times New Roman" w:cs="Times New Roman"/>
                <w:color w:val="002060"/>
              </w:rPr>
              <w:t>NGÀY</w:t>
            </w:r>
            <w:r>
              <w:rPr>
                <w:rFonts w:ascii="Times New Roman" w:eastAsia="Tahoma" w:hAnsi="Times New Roman" w:cs="Times New Roman"/>
                <w:color w:val="002060"/>
                <w:lang w:val="vi-VN"/>
              </w:rPr>
              <w:t xml:space="preserve"> KHỞI HÀNH</w:t>
            </w:r>
          </w:p>
        </w:tc>
        <w:tc>
          <w:tcPr>
            <w:tcW w:w="3686" w:type="dxa"/>
            <w:vMerge w:val="restart"/>
          </w:tcPr>
          <w:p w14:paraId="26D2CEC5" w14:textId="509F42FA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  <w:lang w:val="vi-VN"/>
              </w:rPr>
            </w:pPr>
            <w:r>
              <w:rPr>
                <w:rFonts w:ascii="Times New Roman" w:eastAsia="Tahoma" w:hAnsi="Times New Roman" w:cs="Times New Roman"/>
                <w:color w:val="002060"/>
              </w:rPr>
              <w:t>CHUYẾN</w:t>
            </w:r>
            <w:r>
              <w:rPr>
                <w:rFonts w:ascii="Times New Roman" w:eastAsia="Tahoma" w:hAnsi="Times New Roman" w:cs="Times New Roman"/>
                <w:color w:val="002060"/>
                <w:lang w:val="vi-VN"/>
              </w:rPr>
              <w:t xml:space="preserve"> BAY</w:t>
            </w:r>
          </w:p>
        </w:tc>
        <w:tc>
          <w:tcPr>
            <w:tcW w:w="5059" w:type="dxa"/>
            <w:gridSpan w:val="3"/>
          </w:tcPr>
          <w:p w14:paraId="15883C90" w14:textId="1F055B6E" w:rsidR="00D017BB" w:rsidRP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  <w:lang w:val="vi-VN"/>
              </w:rPr>
            </w:pPr>
            <w:r>
              <w:rPr>
                <w:rFonts w:ascii="Times New Roman" w:eastAsia="Tahoma" w:hAnsi="Times New Roman" w:cs="Times New Roman"/>
                <w:color w:val="002060"/>
              </w:rPr>
              <w:t>GIÁ</w:t>
            </w:r>
            <w:r>
              <w:rPr>
                <w:rFonts w:ascii="Times New Roman" w:eastAsia="Tahoma" w:hAnsi="Times New Roman" w:cs="Times New Roman"/>
                <w:color w:val="002060"/>
                <w:lang w:val="vi-VN"/>
              </w:rPr>
              <w:t xml:space="preserve"> TOUR TRỌN GÓI</w:t>
            </w:r>
          </w:p>
        </w:tc>
      </w:tr>
      <w:tr w:rsidR="00D017BB" w14:paraId="40E18E0C" w14:textId="77777777" w:rsidTr="00D017BB">
        <w:tc>
          <w:tcPr>
            <w:tcW w:w="2405" w:type="dxa"/>
            <w:vMerge/>
          </w:tcPr>
          <w:p w14:paraId="51003CD5" w14:textId="77777777" w:rsid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</w:rPr>
            </w:pPr>
          </w:p>
        </w:tc>
        <w:tc>
          <w:tcPr>
            <w:tcW w:w="3686" w:type="dxa"/>
            <w:vMerge/>
          </w:tcPr>
          <w:p w14:paraId="112A9125" w14:textId="77777777" w:rsid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</w:rPr>
            </w:pPr>
          </w:p>
        </w:tc>
        <w:tc>
          <w:tcPr>
            <w:tcW w:w="1842" w:type="dxa"/>
            <w:vMerge w:val="restart"/>
          </w:tcPr>
          <w:p w14:paraId="7867EBFF" w14:textId="77777777" w:rsid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  <w:lang w:val="vi-VN"/>
              </w:rPr>
            </w:pPr>
            <w:r>
              <w:rPr>
                <w:rFonts w:ascii="Times New Roman" w:eastAsia="Tahoma" w:hAnsi="Times New Roman" w:cs="Times New Roman"/>
                <w:color w:val="002060"/>
              </w:rPr>
              <w:t>NGƯỜI</w:t>
            </w:r>
            <w:r>
              <w:rPr>
                <w:rFonts w:ascii="Times New Roman" w:eastAsia="Tahoma" w:hAnsi="Times New Roman" w:cs="Times New Roman"/>
                <w:color w:val="002060"/>
                <w:lang w:val="vi-VN"/>
              </w:rPr>
              <w:t xml:space="preserve"> LỚN</w:t>
            </w:r>
          </w:p>
          <w:p w14:paraId="290F0326" w14:textId="7A9808A3" w:rsidR="00D017BB" w:rsidRP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  <w:sz w:val="22"/>
                <w:szCs w:val="22"/>
                <w:lang w:val="vi-VN"/>
              </w:rPr>
            </w:pPr>
            <w:r>
              <w:rPr>
                <w:rFonts w:ascii="Times New Roman" w:eastAsia="Tahoma" w:hAnsi="Times New Roman" w:cs="Times New Roman"/>
                <w:color w:val="002060"/>
                <w:lang w:val="vi-VN"/>
              </w:rPr>
              <w:t>(</w:t>
            </w:r>
            <w:r>
              <w:rPr>
                <w:rFonts w:ascii="Times New Roman" w:eastAsia="Tahoma" w:hAnsi="Times New Roman" w:cs="Times New Roman"/>
                <w:color w:val="002060"/>
                <w:sz w:val="22"/>
                <w:szCs w:val="22"/>
                <w:lang w:val="vi-VN"/>
              </w:rPr>
              <w:t>trên 11 tuổi)</w:t>
            </w:r>
          </w:p>
        </w:tc>
        <w:tc>
          <w:tcPr>
            <w:tcW w:w="1701" w:type="dxa"/>
          </w:tcPr>
          <w:p w14:paraId="797DC5D4" w14:textId="77777777" w:rsid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  <w:lang w:val="vi-VN"/>
              </w:rPr>
            </w:pPr>
            <w:r>
              <w:rPr>
                <w:rFonts w:ascii="Times New Roman" w:eastAsia="Tahoma" w:hAnsi="Times New Roman" w:cs="Times New Roman"/>
                <w:color w:val="002060"/>
              </w:rPr>
              <w:t>TRẺ</w:t>
            </w:r>
            <w:r>
              <w:rPr>
                <w:rFonts w:ascii="Times New Roman" w:eastAsia="Tahoma" w:hAnsi="Times New Roman" w:cs="Times New Roman"/>
                <w:color w:val="002060"/>
                <w:lang w:val="vi-VN"/>
              </w:rPr>
              <w:t xml:space="preserve"> EM</w:t>
            </w:r>
          </w:p>
          <w:p w14:paraId="3FF87FF4" w14:textId="1C7A81BF" w:rsidR="00D017BB" w:rsidRP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  <w:sz w:val="22"/>
                <w:szCs w:val="22"/>
                <w:lang w:val="vi-VN"/>
              </w:rPr>
            </w:pPr>
            <w:r>
              <w:rPr>
                <w:rFonts w:ascii="Times New Roman" w:eastAsia="Tahoma" w:hAnsi="Times New Roman" w:cs="Times New Roman"/>
                <w:color w:val="002060"/>
                <w:lang w:val="vi-VN"/>
              </w:rPr>
              <w:t>(</w:t>
            </w:r>
            <w:r>
              <w:rPr>
                <w:rFonts w:ascii="Times New Roman" w:eastAsia="Tahoma" w:hAnsi="Times New Roman" w:cs="Times New Roman"/>
                <w:color w:val="002060"/>
                <w:sz w:val="22"/>
                <w:szCs w:val="22"/>
                <w:lang w:val="vi-VN"/>
              </w:rPr>
              <w:t>2 =&gt;dưới 10 tuổi)</w:t>
            </w:r>
          </w:p>
        </w:tc>
        <w:tc>
          <w:tcPr>
            <w:tcW w:w="1516" w:type="dxa"/>
          </w:tcPr>
          <w:p w14:paraId="2852FCC0" w14:textId="77777777" w:rsid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  <w:lang w:val="vi-VN"/>
              </w:rPr>
            </w:pPr>
            <w:r>
              <w:rPr>
                <w:rFonts w:ascii="Times New Roman" w:eastAsia="Tahoma" w:hAnsi="Times New Roman" w:cs="Times New Roman"/>
                <w:color w:val="002060"/>
              </w:rPr>
              <w:t>EM</w:t>
            </w:r>
            <w:r>
              <w:rPr>
                <w:rFonts w:ascii="Times New Roman" w:eastAsia="Tahoma" w:hAnsi="Times New Roman" w:cs="Times New Roman"/>
                <w:color w:val="002060"/>
                <w:lang w:val="vi-VN"/>
              </w:rPr>
              <w:t xml:space="preserve"> BÉ</w:t>
            </w:r>
          </w:p>
          <w:p w14:paraId="3B51817E" w14:textId="1780354E" w:rsidR="00D017BB" w:rsidRP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  <w:lang w:val="vi-VN"/>
              </w:rPr>
            </w:pPr>
            <w:r w:rsidRPr="00D017BB">
              <w:rPr>
                <w:rFonts w:ascii="Times New Roman" w:eastAsia="Tahoma" w:hAnsi="Times New Roman" w:cs="Times New Roman"/>
                <w:color w:val="002060"/>
                <w:sz w:val="22"/>
                <w:szCs w:val="22"/>
                <w:lang w:val="vi-VN"/>
              </w:rPr>
              <w:t>(dưới 2 tuổi)</w:t>
            </w:r>
          </w:p>
        </w:tc>
      </w:tr>
      <w:tr w:rsidR="00D017BB" w14:paraId="68FDA9CC" w14:textId="77777777" w:rsidTr="00D017BB">
        <w:tc>
          <w:tcPr>
            <w:tcW w:w="2405" w:type="dxa"/>
            <w:vMerge/>
          </w:tcPr>
          <w:p w14:paraId="281342F2" w14:textId="77777777" w:rsidR="00D017BB" w:rsidRDefault="00D017BB" w:rsidP="00567833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color w:val="002060"/>
              </w:rPr>
            </w:pPr>
          </w:p>
        </w:tc>
        <w:tc>
          <w:tcPr>
            <w:tcW w:w="3686" w:type="dxa"/>
            <w:vMerge/>
          </w:tcPr>
          <w:p w14:paraId="05FBF690" w14:textId="77777777" w:rsidR="00D017BB" w:rsidRDefault="00D017BB" w:rsidP="00567833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color w:val="002060"/>
              </w:rPr>
            </w:pPr>
          </w:p>
        </w:tc>
        <w:tc>
          <w:tcPr>
            <w:tcW w:w="1842" w:type="dxa"/>
            <w:vMerge/>
          </w:tcPr>
          <w:p w14:paraId="2E2EB214" w14:textId="77777777" w:rsidR="00D017BB" w:rsidRDefault="00D017BB" w:rsidP="00567833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color w:val="002060"/>
              </w:rPr>
            </w:pPr>
          </w:p>
        </w:tc>
        <w:tc>
          <w:tcPr>
            <w:tcW w:w="3217" w:type="dxa"/>
            <w:gridSpan w:val="2"/>
          </w:tcPr>
          <w:p w14:paraId="51ACB08B" w14:textId="1D86FC77" w:rsidR="00D017BB" w:rsidRP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  <w:sz w:val="18"/>
                <w:szCs w:val="18"/>
                <w:lang w:val="vi-VN"/>
              </w:rPr>
            </w:pPr>
            <w:r w:rsidRPr="00D017BB">
              <w:rPr>
                <w:rFonts w:ascii="Times New Roman" w:eastAsia="Tahoma" w:hAnsi="Times New Roman" w:cs="Times New Roman"/>
                <w:color w:val="002060"/>
                <w:sz w:val="18"/>
                <w:szCs w:val="18"/>
                <w:lang w:val="vi-VN"/>
              </w:rPr>
              <w:t>ngủ chung giường với người lớn</w:t>
            </w:r>
          </w:p>
        </w:tc>
      </w:tr>
      <w:tr w:rsidR="00D017BB" w14:paraId="57523646" w14:textId="77777777" w:rsidTr="00FB3B4F">
        <w:tc>
          <w:tcPr>
            <w:tcW w:w="2405" w:type="dxa"/>
          </w:tcPr>
          <w:p w14:paraId="6667E720" w14:textId="136BE0B4" w:rsid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18/05/2023</w:t>
            </w:r>
          </w:p>
        </w:tc>
        <w:tc>
          <w:tcPr>
            <w:tcW w:w="3686" w:type="dxa"/>
            <w:vMerge w:val="restart"/>
          </w:tcPr>
          <w:p w14:paraId="44838AA6" w14:textId="77777777" w:rsidR="00D017BB" w:rsidRPr="00567833" w:rsidRDefault="00D017BB" w:rsidP="00D017BB">
            <w:pPr>
              <w:tabs>
                <w:tab w:val="left" w:pos="360"/>
              </w:tabs>
              <w:spacing w:line="276" w:lineRule="auto"/>
              <w:ind w:right="-108"/>
              <w:jc w:val="center"/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  <w:t>VIETJET AIR BAY THẲNG PHUKET</w:t>
            </w:r>
          </w:p>
          <w:p w14:paraId="056AD986" w14:textId="549C9CE0" w:rsidR="00D017BB" w:rsidRPr="00567833" w:rsidRDefault="00D017BB" w:rsidP="00D017BB">
            <w:pPr>
              <w:tabs>
                <w:tab w:val="left" w:pos="360"/>
              </w:tabs>
              <w:spacing w:line="276" w:lineRule="auto"/>
              <w:ind w:right="-108"/>
              <w:jc w:val="center"/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  <w:t>VJ</w:t>
            </w:r>
            <w:proofErr w:type="gramStart"/>
            <w:r w:rsidRPr="00567833"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  <w:t>809  SGN</w:t>
            </w:r>
            <w:proofErr w:type="gramEnd"/>
            <w:r w:rsidRPr="00567833"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  <w:t>-HKT</w:t>
            </w:r>
          </w:p>
          <w:p w14:paraId="6F27ADA3" w14:textId="77777777" w:rsidR="00D017BB" w:rsidRPr="00567833" w:rsidRDefault="00D017BB" w:rsidP="00D017BB">
            <w:pPr>
              <w:tabs>
                <w:tab w:val="left" w:pos="360"/>
              </w:tabs>
              <w:spacing w:line="276" w:lineRule="auto"/>
              <w:ind w:right="-108"/>
              <w:jc w:val="center"/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  <w:t>10:30 - 12:25</w:t>
            </w:r>
          </w:p>
          <w:p w14:paraId="603D3CC0" w14:textId="173B1352" w:rsidR="00D017BB" w:rsidRPr="00567833" w:rsidRDefault="00D017BB" w:rsidP="00D017BB">
            <w:pPr>
              <w:tabs>
                <w:tab w:val="left" w:pos="360"/>
              </w:tabs>
              <w:spacing w:line="276" w:lineRule="auto"/>
              <w:ind w:right="-108"/>
              <w:jc w:val="center"/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  <w:t>VJ</w:t>
            </w:r>
            <w:proofErr w:type="gramStart"/>
            <w:r w:rsidRPr="00567833"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  <w:t>808  HKT</w:t>
            </w:r>
            <w:proofErr w:type="gramEnd"/>
            <w:r w:rsidRPr="00567833"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  <w:t>-SGN</w:t>
            </w:r>
          </w:p>
          <w:p w14:paraId="3B1AA5AB" w14:textId="28507961" w:rsid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color w:val="002060"/>
              </w:rPr>
            </w:pPr>
            <w:r w:rsidRPr="00567833"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  <w:t>13:25 - 15:30</w:t>
            </w:r>
          </w:p>
        </w:tc>
        <w:tc>
          <w:tcPr>
            <w:tcW w:w="1842" w:type="dxa"/>
            <w:vAlign w:val="center"/>
          </w:tcPr>
          <w:p w14:paraId="0852724F" w14:textId="7C9B978D" w:rsid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color w:val="00206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8.990.000</w:t>
            </w:r>
          </w:p>
        </w:tc>
        <w:tc>
          <w:tcPr>
            <w:tcW w:w="1701" w:type="dxa"/>
            <w:vAlign w:val="center"/>
          </w:tcPr>
          <w:p w14:paraId="5DF7E45D" w14:textId="7811E4BF" w:rsid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color w:val="00206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7.867.500</w:t>
            </w:r>
          </w:p>
        </w:tc>
        <w:tc>
          <w:tcPr>
            <w:tcW w:w="1516" w:type="dxa"/>
            <w:vAlign w:val="center"/>
          </w:tcPr>
          <w:p w14:paraId="0A00AF50" w14:textId="61815C36" w:rsidR="00D017BB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color w:val="00206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2.247.000</w:t>
            </w:r>
          </w:p>
        </w:tc>
      </w:tr>
      <w:tr w:rsidR="00D017BB" w14:paraId="1DB38B32" w14:textId="77777777" w:rsidTr="00EC3069">
        <w:tc>
          <w:tcPr>
            <w:tcW w:w="2405" w:type="dxa"/>
            <w:vAlign w:val="center"/>
          </w:tcPr>
          <w:p w14:paraId="07F114B6" w14:textId="67A7C8EA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01/06/2023</w:t>
            </w:r>
          </w:p>
        </w:tc>
        <w:tc>
          <w:tcPr>
            <w:tcW w:w="3686" w:type="dxa"/>
            <w:vMerge/>
          </w:tcPr>
          <w:p w14:paraId="46B441F0" w14:textId="77777777" w:rsidR="00D017BB" w:rsidRPr="00567833" w:rsidRDefault="00D017BB" w:rsidP="00D017BB">
            <w:pPr>
              <w:tabs>
                <w:tab w:val="left" w:pos="360"/>
              </w:tabs>
              <w:spacing w:line="276" w:lineRule="auto"/>
              <w:ind w:right="-108"/>
              <w:jc w:val="center"/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C527A65" w14:textId="44DA73AB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9.990.000</w:t>
            </w:r>
          </w:p>
        </w:tc>
        <w:tc>
          <w:tcPr>
            <w:tcW w:w="1701" w:type="dxa"/>
            <w:vAlign w:val="center"/>
          </w:tcPr>
          <w:p w14:paraId="532E1EE0" w14:textId="0B943CD8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8.617.500</w:t>
            </w:r>
          </w:p>
        </w:tc>
        <w:tc>
          <w:tcPr>
            <w:tcW w:w="1516" w:type="dxa"/>
            <w:vAlign w:val="center"/>
          </w:tcPr>
          <w:p w14:paraId="2B635B55" w14:textId="50EED627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2.497.500</w:t>
            </w:r>
          </w:p>
        </w:tc>
      </w:tr>
      <w:tr w:rsidR="00D017BB" w14:paraId="1B389A22" w14:textId="77777777" w:rsidTr="00EC3069">
        <w:tc>
          <w:tcPr>
            <w:tcW w:w="2405" w:type="dxa"/>
            <w:vAlign w:val="center"/>
          </w:tcPr>
          <w:p w14:paraId="411771F7" w14:textId="77777777" w:rsidR="00D017BB" w:rsidRPr="00567833" w:rsidRDefault="00D017BB" w:rsidP="00D017BB">
            <w:pPr>
              <w:tabs>
                <w:tab w:val="left" w:pos="36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08/06/2023</w:t>
            </w:r>
          </w:p>
          <w:p w14:paraId="3B7BD91D" w14:textId="77777777" w:rsidR="00D017BB" w:rsidRPr="00567833" w:rsidRDefault="00D017BB" w:rsidP="00D017BB">
            <w:pPr>
              <w:tabs>
                <w:tab w:val="left" w:pos="36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15/06/2023</w:t>
            </w:r>
          </w:p>
          <w:p w14:paraId="1944F2D9" w14:textId="77777777" w:rsidR="00D017BB" w:rsidRPr="00567833" w:rsidRDefault="00D017BB" w:rsidP="00D017BB">
            <w:pPr>
              <w:tabs>
                <w:tab w:val="left" w:pos="36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22/06/2023</w:t>
            </w:r>
          </w:p>
          <w:p w14:paraId="51139504" w14:textId="052522FC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29/06/2023</w:t>
            </w:r>
          </w:p>
        </w:tc>
        <w:tc>
          <w:tcPr>
            <w:tcW w:w="3686" w:type="dxa"/>
            <w:vMerge/>
          </w:tcPr>
          <w:p w14:paraId="7748A79F" w14:textId="77777777" w:rsidR="00D017BB" w:rsidRPr="00567833" w:rsidRDefault="00D017BB" w:rsidP="00D017BB">
            <w:pPr>
              <w:tabs>
                <w:tab w:val="left" w:pos="360"/>
              </w:tabs>
              <w:spacing w:line="276" w:lineRule="auto"/>
              <w:ind w:right="-108"/>
              <w:jc w:val="center"/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953718D" w14:textId="2A01E12F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10.390.000</w:t>
            </w:r>
          </w:p>
        </w:tc>
        <w:tc>
          <w:tcPr>
            <w:tcW w:w="1701" w:type="dxa"/>
            <w:vAlign w:val="center"/>
          </w:tcPr>
          <w:p w14:paraId="5138128D" w14:textId="2528813F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8.917.500</w:t>
            </w:r>
          </w:p>
        </w:tc>
        <w:tc>
          <w:tcPr>
            <w:tcW w:w="1516" w:type="dxa"/>
            <w:vAlign w:val="center"/>
          </w:tcPr>
          <w:p w14:paraId="6F2C8D60" w14:textId="1DF31811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2.597.500</w:t>
            </w:r>
          </w:p>
        </w:tc>
      </w:tr>
      <w:tr w:rsidR="00D017BB" w14:paraId="4F1834FF" w14:textId="77777777" w:rsidTr="00EC3069">
        <w:tc>
          <w:tcPr>
            <w:tcW w:w="2405" w:type="dxa"/>
            <w:vAlign w:val="center"/>
          </w:tcPr>
          <w:p w14:paraId="7CBBE134" w14:textId="77777777" w:rsidR="00D017BB" w:rsidRPr="00567833" w:rsidRDefault="00D017BB" w:rsidP="00D017BB">
            <w:pPr>
              <w:tabs>
                <w:tab w:val="left" w:pos="36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06/07/2023</w:t>
            </w:r>
          </w:p>
          <w:p w14:paraId="4EBB88EB" w14:textId="77777777" w:rsidR="00D017BB" w:rsidRPr="00567833" w:rsidRDefault="00D017BB" w:rsidP="00D017BB">
            <w:pPr>
              <w:tabs>
                <w:tab w:val="left" w:pos="36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13/07/2023</w:t>
            </w:r>
          </w:p>
          <w:p w14:paraId="0B80711F" w14:textId="77777777" w:rsidR="00D017BB" w:rsidRPr="00567833" w:rsidRDefault="00D017BB" w:rsidP="00D017BB">
            <w:pPr>
              <w:tabs>
                <w:tab w:val="left" w:pos="36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20/07/2023</w:t>
            </w:r>
          </w:p>
          <w:p w14:paraId="59806C41" w14:textId="77777777" w:rsidR="00D017BB" w:rsidRPr="00567833" w:rsidRDefault="00D017BB" w:rsidP="00D017BB">
            <w:pPr>
              <w:tabs>
                <w:tab w:val="left" w:pos="36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27/07/2023</w:t>
            </w:r>
          </w:p>
          <w:p w14:paraId="21D94517" w14:textId="2EC5EA15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03/08/2023</w:t>
            </w:r>
          </w:p>
        </w:tc>
        <w:tc>
          <w:tcPr>
            <w:tcW w:w="3686" w:type="dxa"/>
            <w:vMerge/>
          </w:tcPr>
          <w:p w14:paraId="273C5734" w14:textId="77777777" w:rsidR="00D017BB" w:rsidRPr="00567833" w:rsidRDefault="00D017BB" w:rsidP="00D017BB">
            <w:pPr>
              <w:tabs>
                <w:tab w:val="left" w:pos="360"/>
              </w:tabs>
              <w:spacing w:line="276" w:lineRule="auto"/>
              <w:ind w:right="-108"/>
              <w:jc w:val="center"/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0EA232E" w14:textId="11EF1746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10.390.000</w:t>
            </w:r>
          </w:p>
        </w:tc>
        <w:tc>
          <w:tcPr>
            <w:tcW w:w="1701" w:type="dxa"/>
            <w:vAlign w:val="center"/>
          </w:tcPr>
          <w:p w14:paraId="41548BE1" w14:textId="1C5C9CC4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8.917.500</w:t>
            </w:r>
          </w:p>
        </w:tc>
        <w:tc>
          <w:tcPr>
            <w:tcW w:w="1516" w:type="dxa"/>
            <w:vAlign w:val="center"/>
          </w:tcPr>
          <w:p w14:paraId="63870D5B" w14:textId="27F6D7DB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2.597.500</w:t>
            </w:r>
          </w:p>
        </w:tc>
      </w:tr>
      <w:tr w:rsidR="00D017BB" w14:paraId="1FC41453" w14:textId="77777777" w:rsidTr="00EC3069">
        <w:tc>
          <w:tcPr>
            <w:tcW w:w="2405" w:type="dxa"/>
            <w:vAlign w:val="center"/>
          </w:tcPr>
          <w:p w14:paraId="17CC7A0F" w14:textId="79B1F3C1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17/08/2023</w:t>
            </w:r>
          </w:p>
        </w:tc>
        <w:tc>
          <w:tcPr>
            <w:tcW w:w="3686" w:type="dxa"/>
            <w:vMerge/>
          </w:tcPr>
          <w:p w14:paraId="1A734FB8" w14:textId="77777777" w:rsidR="00D017BB" w:rsidRPr="00567833" w:rsidRDefault="00D017BB" w:rsidP="00D017BB">
            <w:pPr>
              <w:tabs>
                <w:tab w:val="left" w:pos="360"/>
              </w:tabs>
              <w:spacing w:line="276" w:lineRule="auto"/>
              <w:ind w:right="-108"/>
              <w:jc w:val="center"/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4C5F725" w14:textId="43C3BF6E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9.690.000</w:t>
            </w:r>
          </w:p>
        </w:tc>
        <w:tc>
          <w:tcPr>
            <w:tcW w:w="1701" w:type="dxa"/>
            <w:vAlign w:val="center"/>
          </w:tcPr>
          <w:p w14:paraId="49A73436" w14:textId="4793B4C1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8.392.500</w:t>
            </w:r>
          </w:p>
        </w:tc>
        <w:tc>
          <w:tcPr>
            <w:tcW w:w="1516" w:type="dxa"/>
            <w:vAlign w:val="center"/>
          </w:tcPr>
          <w:p w14:paraId="2E8AD96E" w14:textId="088A2922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2.422.500</w:t>
            </w:r>
          </w:p>
        </w:tc>
      </w:tr>
      <w:tr w:rsidR="00D017BB" w14:paraId="00391ECE" w14:textId="77777777" w:rsidTr="00EC3069">
        <w:tc>
          <w:tcPr>
            <w:tcW w:w="2405" w:type="dxa"/>
            <w:vAlign w:val="center"/>
          </w:tcPr>
          <w:p w14:paraId="04F197EF" w14:textId="3AE121EF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24/08/2023</w:t>
            </w:r>
          </w:p>
        </w:tc>
        <w:tc>
          <w:tcPr>
            <w:tcW w:w="3686" w:type="dxa"/>
            <w:vMerge/>
          </w:tcPr>
          <w:p w14:paraId="435E4E4B" w14:textId="77777777" w:rsidR="00D017BB" w:rsidRPr="00567833" w:rsidRDefault="00D017BB" w:rsidP="00D017BB">
            <w:pPr>
              <w:tabs>
                <w:tab w:val="left" w:pos="360"/>
              </w:tabs>
              <w:spacing w:line="276" w:lineRule="auto"/>
              <w:ind w:right="-108"/>
              <w:jc w:val="center"/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3EE5C01" w14:textId="3758A8BC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8.990.000</w:t>
            </w:r>
          </w:p>
        </w:tc>
        <w:tc>
          <w:tcPr>
            <w:tcW w:w="1701" w:type="dxa"/>
            <w:vAlign w:val="center"/>
          </w:tcPr>
          <w:p w14:paraId="3A4C5427" w14:textId="5F4E14A7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7.867.500</w:t>
            </w:r>
          </w:p>
        </w:tc>
        <w:tc>
          <w:tcPr>
            <w:tcW w:w="1516" w:type="dxa"/>
            <w:vAlign w:val="center"/>
          </w:tcPr>
          <w:p w14:paraId="1D452214" w14:textId="517B3B22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2.247.000</w:t>
            </w:r>
          </w:p>
        </w:tc>
      </w:tr>
      <w:tr w:rsidR="00D017BB" w14:paraId="753E0B74" w14:textId="77777777" w:rsidTr="00EC3069">
        <w:tc>
          <w:tcPr>
            <w:tcW w:w="2405" w:type="dxa"/>
            <w:vAlign w:val="center"/>
          </w:tcPr>
          <w:p w14:paraId="69DF9A2D" w14:textId="77777777" w:rsidR="00D017BB" w:rsidRPr="00567833" w:rsidRDefault="00D017BB" w:rsidP="00D017BB">
            <w:pPr>
              <w:tabs>
                <w:tab w:val="left" w:pos="36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31/08/2023</w:t>
            </w:r>
          </w:p>
          <w:p w14:paraId="6A3AB2F4" w14:textId="422A8DB5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proofErr w:type="gramStart"/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( LỄ</w:t>
            </w:r>
            <w:proofErr w:type="gramEnd"/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 xml:space="preserve"> 02/09 )</w:t>
            </w:r>
          </w:p>
        </w:tc>
        <w:tc>
          <w:tcPr>
            <w:tcW w:w="3686" w:type="dxa"/>
            <w:vMerge/>
          </w:tcPr>
          <w:p w14:paraId="68F02C4E" w14:textId="77777777" w:rsidR="00D017BB" w:rsidRPr="00567833" w:rsidRDefault="00D017BB" w:rsidP="00D017BB">
            <w:pPr>
              <w:tabs>
                <w:tab w:val="left" w:pos="360"/>
              </w:tabs>
              <w:spacing w:line="276" w:lineRule="auto"/>
              <w:ind w:right="-108"/>
              <w:jc w:val="center"/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0E09B3A" w14:textId="7F9879D7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11.990.000</w:t>
            </w:r>
          </w:p>
        </w:tc>
        <w:tc>
          <w:tcPr>
            <w:tcW w:w="1701" w:type="dxa"/>
            <w:vAlign w:val="center"/>
          </w:tcPr>
          <w:p w14:paraId="23AFF9AE" w14:textId="17871BED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10.117.500</w:t>
            </w:r>
          </w:p>
        </w:tc>
        <w:tc>
          <w:tcPr>
            <w:tcW w:w="1516" w:type="dxa"/>
            <w:vAlign w:val="center"/>
          </w:tcPr>
          <w:p w14:paraId="310A5A7C" w14:textId="35471F73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2.997.500</w:t>
            </w:r>
          </w:p>
        </w:tc>
      </w:tr>
      <w:tr w:rsidR="00D017BB" w14:paraId="0AA32104" w14:textId="77777777" w:rsidTr="00EC3069">
        <w:tc>
          <w:tcPr>
            <w:tcW w:w="2405" w:type="dxa"/>
            <w:vAlign w:val="center"/>
          </w:tcPr>
          <w:p w14:paraId="2F365C10" w14:textId="77777777" w:rsidR="00D017BB" w:rsidRPr="00567833" w:rsidRDefault="00D017BB" w:rsidP="00D017BB">
            <w:pPr>
              <w:tabs>
                <w:tab w:val="left" w:pos="36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07/09/2023</w:t>
            </w:r>
          </w:p>
          <w:p w14:paraId="5376A1D6" w14:textId="77777777" w:rsidR="00D017BB" w:rsidRPr="00567833" w:rsidRDefault="00D017BB" w:rsidP="00D017BB">
            <w:pPr>
              <w:tabs>
                <w:tab w:val="left" w:pos="36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14/09/2023</w:t>
            </w:r>
          </w:p>
          <w:p w14:paraId="44473815" w14:textId="092B6849" w:rsidR="00D017BB" w:rsidRPr="00567833" w:rsidRDefault="00D017BB" w:rsidP="00D017BB">
            <w:pPr>
              <w:tabs>
                <w:tab w:val="left" w:pos="360"/>
              </w:tabs>
              <w:jc w:val="center"/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30"/>
                <w:szCs w:val="30"/>
              </w:rPr>
              <w:t>21/09/2023</w:t>
            </w:r>
          </w:p>
        </w:tc>
        <w:tc>
          <w:tcPr>
            <w:tcW w:w="3686" w:type="dxa"/>
            <w:vMerge/>
          </w:tcPr>
          <w:p w14:paraId="7B3F62EE" w14:textId="77777777" w:rsidR="00D017BB" w:rsidRPr="00567833" w:rsidRDefault="00D017BB" w:rsidP="00D017BB">
            <w:pPr>
              <w:tabs>
                <w:tab w:val="left" w:pos="360"/>
              </w:tabs>
              <w:spacing w:line="276" w:lineRule="auto"/>
              <w:ind w:right="-108"/>
              <w:jc w:val="center"/>
              <w:rPr>
                <w:rFonts w:ascii="Times New Roman" w:eastAsia="Tahoma" w:hAnsi="Times New Roman" w:cs="Times New Roman"/>
                <w:b/>
                <w:smallCaps/>
                <w:color w:val="00206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9C3347A" w14:textId="048E5C24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8.990.000</w:t>
            </w:r>
          </w:p>
        </w:tc>
        <w:tc>
          <w:tcPr>
            <w:tcW w:w="1701" w:type="dxa"/>
            <w:vAlign w:val="center"/>
          </w:tcPr>
          <w:p w14:paraId="60C11B70" w14:textId="647190FD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7.867.500</w:t>
            </w:r>
          </w:p>
        </w:tc>
        <w:tc>
          <w:tcPr>
            <w:tcW w:w="1516" w:type="dxa"/>
            <w:vAlign w:val="center"/>
          </w:tcPr>
          <w:p w14:paraId="6B467FD6" w14:textId="73D437C9" w:rsidR="00D017BB" w:rsidRPr="00567833" w:rsidRDefault="00D017BB" w:rsidP="00D017BB">
            <w:pPr>
              <w:widowControl w:val="0"/>
              <w:tabs>
                <w:tab w:val="left" w:pos="360"/>
                <w:tab w:val="left" w:pos="6660"/>
                <w:tab w:val="left" w:pos="6840"/>
              </w:tabs>
              <w:jc w:val="both"/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</w:pPr>
            <w:r w:rsidRPr="00567833">
              <w:rPr>
                <w:rFonts w:ascii="Times New Roman" w:eastAsia="Tahoma" w:hAnsi="Times New Roman" w:cs="Times New Roman"/>
                <w:b/>
                <w:color w:val="002060"/>
                <w:sz w:val="26"/>
                <w:szCs w:val="26"/>
              </w:rPr>
              <w:t>2.247.000</w:t>
            </w:r>
          </w:p>
        </w:tc>
      </w:tr>
    </w:tbl>
    <w:p w14:paraId="4BC60138" w14:textId="77777777" w:rsidR="00567833" w:rsidRPr="00567833" w:rsidRDefault="00567833" w:rsidP="00567833">
      <w:pPr>
        <w:widowControl w:val="0"/>
        <w:tabs>
          <w:tab w:val="left" w:pos="360"/>
          <w:tab w:val="left" w:pos="6660"/>
          <w:tab w:val="left" w:pos="6840"/>
        </w:tabs>
        <w:jc w:val="both"/>
        <w:rPr>
          <w:rFonts w:ascii="Times New Roman" w:eastAsia="Tahoma" w:hAnsi="Times New Roman" w:cs="Times New Roman"/>
          <w:color w:val="002060"/>
        </w:rPr>
      </w:pPr>
    </w:p>
    <w:p w14:paraId="16F19886" w14:textId="77777777" w:rsidR="008C6BFC" w:rsidRPr="00D017BB" w:rsidRDefault="00C64190">
      <w:pPr>
        <w:widowControl w:val="0"/>
        <w:numPr>
          <w:ilvl w:val="0"/>
          <w:numId w:val="11"/>
        </w:numPr>
        <w:tabs>
          <w:tab w:val="left" w:pos="36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b/>
          <w:color w:val="FF0000"/>
        </w:rPr>
      </w:pPr>
      <w:r w:rsidRPr="00D017BB">
        <w:rPr>
          <w:rFonts w:ascii="Times New Roman" w:eastAsia="Tahoma" w:hAnsi="Times New Roman" w:cs="Times New Roman"/>
          <w:b/>
          <w:color w:val="FF0000"/>
        </w:rPr>
        <w:t>GIÁ TOUR TRỌN GÓI BAO GỒM:</w:t>
      </w:r>
    </w:p>
    <w:p w14:paraId="4D751C07" w14:textId="77777777" w:rsidR="008C6BFC" w:rsidRPr="00567833" w:rsidRDefault="00C64190">
      <w:pPr>
        <w:numPr>
          <w:ilvl w:val="0"/>
          <w:numId w:val="12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Vé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máy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bay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khứ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hồi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theo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SGN-HKT-SGN (bao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gồm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hành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lý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ký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gửi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và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xách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tay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).</w:t>
      </w: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ab/>
      </w:r>
    </w:p>
    <w:p w14:paraId="20C12019" w14:textId="77777777" w:rsidR="008C6BFC" w:rsidRPr="00567833" w:rsidRDefault="00C64190">
      <w:pPr>
        <w:numPr>
          <w:ilvl w:val="0"/>
          <w:numId w:val="12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Thuế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sân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bay 2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nước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,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Phí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an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ninh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du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lịch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&amp;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Phí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phụ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thu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xăng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dầu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.</w:t>
      </w:r>
    </w:p>
    <w:p w14:paraId="2BF9139C" w14:textId="77777777" w:rsidR="008C6BFC" w:rsidRPr="00567833" w:rsidRDefault="00C64190">
      <w:pPr>
        <w:numPr>
          <w:ilvl w:val="0"/>
          <w:numId w:val="12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sạn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3-4*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tiêu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proofErr w:type="gram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chuẩn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:</w:t>
      </w:r>
      <w:proofErr w:type="gram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Tham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khảo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: BAUMANBURI /DEVANA RESORT PATONG / </w:t>
      </w:r>
      <w:r w:rsidRPr="00567833">
        <w:rPr>
          <w:rFonts w:ascii="Times New Roman" w:eastAsia="Roboto" w:hAnsi="Times New Roman" w:cs="Times New Roman"/>
          <w:color w:val="002060"/>
          <w:sz w:val="23"/>
          <w:szCs w:val="23"/>
          <w:highlight w:val="white"/>
        </w:rPr>
        <w:t>PEARL HOTEL / BEST WESTERN</w:t>
      </w: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(2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Người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/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phòng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)</w:t>
      </w:r>
    </w:p>
    <w:p w14:paraId="0D7207D0" w14:textId="77777777" w:rsidR="008C6BFC" w:rsidRPr="00567833" w:rsidRDefault="00C64190">
      <w:pPr>
        <w:numPr>
          <w:ilvl w:val="0"/>
          <w:numId w:val="12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Xe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máy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lạnh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du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lịch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phục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vụ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suốt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tuyến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.</w:t>
      </w:r>
    </w:p>
    <w:p w14:paraId="6AA27C9E" w14:textId="77777777" w:rsidR="008C6BFC" w:rsidRPr="00567833" w:rsidRDefault="00C64190">
      <w:pPr>
        <w:numPr>
          <w:ilvl w:val="0"/>
          <w:numId w:val="12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Nước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suối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phục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vụ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suốt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tuyến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.  </w:t>
      </w:r>
    </w:p>
    <w:p w14:paraId="7693B33B" w14:textId="77777777" w:rsidR="008C6BFC" w:rsidRPr="00567833" w:rsidRDefault="00C64190">
      <w:pPr>
        <w:numPr>
          <w:ilvl w:val="0"/>
          <w:numId w:val="12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Hướng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dẫn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địa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phương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phục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vụ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suốt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tuyến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.    </w:t>
      </w: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ab/>
        <w:t xml:space="preserve">                 </w:t>
      </w:r>
    </w:p>
    <w:p w14:paraId="1B4FC59D" w14:textId="77777777" w:rsidR="008C6BFC" w:rsidRPr="00567833" w:rsidRDefault="00C64190">
      <w:pPr>
        <w:numPr>
          <w:ilvl w:val="0"/>
          <w:numId w:val="12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Vé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vào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cổng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các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nơi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tham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quan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theo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chương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trình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.</w:t>
      </w:r>
    </w:p>
    <w:p w14:paraId="5E5CD028" w14:textId="77777777" w:rsidR="008C6BFC" w:rsidRPr="00567833" w:rsidRDefault="00C64190">
      <w:pPr>
        <w:numPr>
          <w:ilvl w:val="0"/>
          <w:numId w:val="12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Bảo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hiểm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du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lịch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Việt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Nam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với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mức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bồi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thường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tối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đa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200.000.000 VND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tại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Việt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Nam.</w:t>
      </w:r>
    </w:p>
    <w:p w14:paraId="29AA6A3F" w14:textId="77777777" w:rsidR="008C6BFC" w:rsidRPr="00567833" w:rsidRDefault="00C64190">
      <w:pPr>
        <w:numPr>
          <w:ilvl w:val="0"/>
          <w:numId w:val="12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Nón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du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lịch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, Bao Da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đựng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hộ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chiếu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.</w:t>
      </w:r>
    </w:p>
    <w:p w14:paraId="09BAB2F4" w14:textId="77777777" w:rsidR="008C6BFC" w:rsidRPr="00567833" w:rsidRDefault="008C6BFC">
      <w:pPr>
        <w:tabs>
          <w:tab w:val="left" w:pos="360"/>
          <w:tab w:val="left" w:pos="540"/>
        </w:tabs>
        <w:ind w:right="27"/>
        <w:jc w:val="both"/>
        <w:rPr>
          <w:rFonts w:ascii="Times New Roman" w:eastAsia="Tahoma" w:hAnsi="Times New Roman" w:cs="Times New Roman"/>
          <w:b/>
          <w:color w:val="002060"/>
          <w:sz w:val="12"/>
          <w:szCs w:val="12"/>
        </w:rPr>
      </w:pPr>
    </w:p>
    <w:p w14:paraId="5A6FF9BB" w14:textId="77777777" w:rsidR="008C6BFC" w:rsidRPr="00D017BB" w:rsidRDefault="00C64190">
      <w:pPr>
        <w:numPr>
          <w:ilvl w:val="0"/>
          <w:numId w:val="11"/>
        </w:numPr>
        <w:tabs>
          <w:tab w:val="left" w:pos="360"/>
          <w:tab w:val="left" w:pos="540"/>
          <w:tab w:val="left" w:pos="630"/>
        </w:tabs>
        <w:ind w:left="0" w:right="27" w:firstLine="0"/>
        <w:jc w:val="both"/>
        <w:rPr>
          <w:rFonts w:ascii="Times New Roman" w:eastAsia="Tahoma" w:hAnsi="Times New Roman" w:cs="Times New Roman"/>
          <w:b/>
          <w:color w:val="FF0000"/>
        </w:rPr>
      </w:pPr>
      <w:r w:rsidRPr="00D017BB">
        <w:rPr>
          <w:rFonts w:ascii="Times New Roman" w:eastAsia="Tahoma" w:hAnsi="Times New Roman" w:cs="Times New Roman"/>
          <w:b/>
          <w:color w:val="FF0000"/>
        </w:rPr>
        <w:t>GIÁ TOUR KHÔNG BAO GỒM:</w:t>
      </w:r>
    </w:p>
    <w:p w14:paraId="14CC5287" w14:textId="77777777" w:rsidR="008C6BFC" w:rsidRPr="00567833" w:rsidRDefault="00C64190">
      <w:pPr>
        <w:numPr>
          <w:ilvl w:val="0"/>
          <w:numId w:val="13"/>
        </w:numPr>
        <w:tabs>
          <w:tab w:val="left" w:pos="36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Hộ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chiếu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- Chi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phí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cá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nhân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.   </w:t>
      </w:r>
    </w:p>
    <w:p w14:paraId="7D86C57A" w14:textId="77777777" w:rsidR="008C6BFC" w:rsidRPr="00567833" w:rsidRDefault="00C64190">
      <w:pPr>
        <w:numPr>
          <w:ilvl w:val="0"/>
          <w:numId w:val="13"/>
        </w:numPr>
        <w:tabs>
          <w:tab w:val="left" w:pos="36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Phí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bồi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dưỡng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cho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hướng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dẫn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viên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(4$/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Ngày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/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Khách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).</w:t>
      </w: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</w:p>
    <w:p w14:paraId="3652E19E" w14:textId="77777777" w:rsidR="008C6BFC" w:rsidRPr="00567833" w:rsidRDefault="00C64190">
      <w:pPr>
        <w:numPr>
          <w:ilvl w:val="0"/>
          <w:numId w:val="13"/>
        </w:numPr>
        <w:tabs>
          <w:tab w:val="left" w:pos="36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Visa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tái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nhập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Việt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Nam </w:t>
      </w:r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(35$/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khách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)</w:t>
      </w: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đối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với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ngoại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kiều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. (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Giá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có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thay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đổi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theo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quy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định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của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cục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xuất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nhập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cảnh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).</w:t>
      </w:r>
    </w:p>
    <w:p w14:paraId="24A62D76" w14:textId="77777777" w:rsidR="008C6BFC" w:rsidRPr="00567833" w:rsidRDefault="00C64190">
      <w:pPr>
        <w:numPr>
          <w:ilvl w:val="0"/>
          <w:numId w:val="13"/>
        </w:numPr>
        <w:tabs>
          <w:tab w:val="left" w:pos="36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Phụ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thu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phòng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đơn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(2.000.000/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khách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 xml:space="preserve">/ 3 </w:t>
      </w:r>
      <w:proofErr w:type="spellStart"/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đêm</w:t>
      </w:r>
      <w:proofErr w:type="spellEnd"/>
      <w:r w:rsidRPr="00567833">
        <w:rPr>
          <w:rFonts w:ascii="Times New Roman" w:eastAsia="Tahoma" w:hAnsi="Times New Roman" w:cs="Times New Roman"/>
          <w:b/>
          <w:color w:val="002060"/>
          <w:sz w:val="23"/>
          <w:szCs w:val="23"/>
        </w:rPr>
        <w:t>).</w:t>
      </w:r>
    </w:p>
    <w:p w14:paraId="162AD126" w14:textId="77777777" w:rsidR="008C6BFC" w:rsidRPr="00567833" w:rsidRDefault="008C6BFC">
      <w:pPr>
        <w:tabs>
          <w:tab w:val="left" w:pos="360"/>
          <w:tab w:val="left" w:pos="540"/>
        </w:tabs>
        <w:ind w:right="27"/>
        <w:jc w:val="both"/>
        <w:rPr>
          <w:rFonts w:ascii="Times New Roman" w:eastAsia="Tahoma" w:hAnsi="Times New Roman" w:cs="Times New Roman"/>
          <w:color w:val="002060"/>
          <w:sz w:val="16"/>
          <w:szCs w:val="16"/>
        </w:rPr>
      </w:pPr>
    </w:p>
    <w:p w14:paraId="03A66B03" w14:textId="77777777" w:rsidR="008C6BFC" w:rsidRPr="00567833" w:rsidRDefault="00C64190">
      <w:pPr>
        <w:widowControl w:val="0"/>
        <w:numPr>
          <w:ilvl w:val="0"/>
          <w:numId w:val="14"/>
        </w:numPr>
        <w:tabs>
          <w:tab w:val="left" w:pos="36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b/>
          <w:color w:val="002060"/>
          <w:highlight w:val="yellow"/>
        </w:rPr>
      </w:pPr>
      <w:r w:rsidRPr="00567833">
        <w:rPr>
          <w:rFonts w:ascii="Times New Roman" w:eastAsia="Tahoma" w:hAnsi="Times New Roman" w:cs="Times New Roman"/>
          <w:b/>
          <w:color w:val="002060"/>
          <w:highlight w:val="yellow"/>
        </w:rPr>
        <w:t>LƯU Ý:</w:t>
      </w:r>
    </w:p>
    <w:p w14:paraId="2263FB27" w14:textId="77777777" w:rsidR="008C6BFC" w:rsidRPr="00D017BB" w:rsidRDefault="00C64190">
      <w:pPr>
        <w:widowControl w:val="0"/>
        <w:numPr>
          <w:ilvl w:val="0"/>
          <w:numId w:val="15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b/>
          <w:color w:val="FF0000"/>
          <w:sz w:val="23"/>
          <w:szCs w:val="23"/>
        </w:rPr>
      </w:pPr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(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Hộ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chiếu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)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Phải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còn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thời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hạn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sử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dụng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trên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6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tháng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(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Tính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từ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ngày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khởi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hành</w:t>
      </w:r>
      <w:proofErr w:type="spellEnd"/>
      <w:r w:rsidRPr="00D017BB">
        <w:rPr>
          <w:rFonts w:ascii="Times New Roman" w:eastAsia="Tahoma" w:hAnsi="Times New Roman" w:cs="Times New Roman"/>
          <w:b/>
          <w:color w:val="FF0000"/>
          <w:sz w:val="23"/>
          <w:szCs w:val="23"/>
        </w:rPr>
        <w:t>).</w:t>
      </w:r>
    </w:p>
    <w:p w14:paraId="70A6CF52" w14:textId="77777777" w:rsidR="008C6BFC" w:rsidRPr="00567833" w:rsidRDefault="00C64190">
      <w:pPr>
        <w:widowControl w:val="0"/>
        <w:numPr>
          <w:ilvl w:val="0"/>
          <w:numId w:val="15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Tour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thuần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túy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du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lịch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,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suốt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chương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trình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Quý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vui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lòng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không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rời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đoàn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. </w:t>
      </w:r>
    </w:p>
    <w:p w14:paraId="4A6C79EB" w14:textId="77777777" w:rsidR="008C6BFC" w:rsidRPr="00567833" w:rsidRDefault="00C64190">
      <w:pPr>
        <w:widowControl w:val="0"/>
        <w:numPr>
          <w:ilvl w:val="0"/>
          <w:numId w:val="15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Nếu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khách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là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Việt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Kiều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hoặc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nước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ngoài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phải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có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visa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nhiều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lần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và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phải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mang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theo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lúc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tour.</w:t>
      </w:r>
    </w:p>
    <w:p w14:paraId="3E8E1366" w14:textId="77777777" w:rsidR="008C6BFC" w:rsidRPr="00567833" w:rsidRDefault="00C64190">
      <w:pPr>
        <w:widowControl w:val="0"/>
        <w:numPr>
          <w:ilvl w:val="0"/>
          <w:numId w:val="15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Trẻ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em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dưới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15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tuổi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phải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có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bố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mẹ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cùng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hoặc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người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được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uỷ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quyền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phải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có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giấy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uỷ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quyền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từ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bố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mẹ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.</w:t>
      </w:r>
    </w:p>
    <w:p w14:paraId="6B8B0086" w14:textId="77777777" w:rsidR="008C6BFC" w:rsidRDefault="00213D9E">
      <w:pPr>
        <w:widowControl w:val="0"/>
        <w:numPr>
          <w:ilvl w:val="0"/>
          <w:numId w:val="15"/>
        </w:numPr>
        <w:tabs>
          <w:tab w:val="left" w:pos="360"/>
          <w:tab w:val="left" w:pos="45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CTY DL</w:t>
      </w:r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sẽ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không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chịu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trách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nhiệm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nếu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Quý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khách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bị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từ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chối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nhập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cảnh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. </w:t>
      </w:r>
    </w:p>
    <w:p w14:paraId="387E17D5" w14:textId="77777777" w:rsidR="00D017BB" w:rsidRDefault="00D017BB" w:rsidP="00D017BB">
      <w:pPr>
        <w:widowControl w:val="0"/>
        <w:tabs>
          <w:tab w:val="left" w:pos="360"/>
          <w:tab w:val="left" w:pos="450"/>
          <w:tab w:val="left" w:pos="540"/>
        </w:tabs>
        <w:ind w:right="27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</w:p>
    <w:p w14:paraId="3A865689" w14:textId="77777777" w:rsidR="00D017BB" w:rsidRDefault="00D017BB" w:rsidP="00D017BB">
      <w:pPr>
        <w:widowControl w:val="0"/>
        <w:tabs>
          <w:tab w:val="left" w:pos="360"/>
          <w:tab w:val="left" w:pos="450"/>
          <w:tab w:val="left" w:pos="540"/>
        </w:tabs>
        <w:ind w:right="27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</w:p>
    <w:p w14:paraId="32495BE2" w14:textId="77777777" w:rsidR="00D017BB" w:rsidRDefault="00D017BB" w:rsidP="00D017BB">
      <w:pPr>
        <w:widowControl w:val="0"/>
        <w:tabs>
          <w:tab w:val="left" w:pos="360"/>
          <w:tab w:val="left" w:pos="450"/>
          <w:tab w:val="left" w:pos="540"/>
        </w:tabs>
        <w:ind w:right="27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</w:p>
    <w:p w14:paraId="731ADD38" w14:textId="77777777" w:rsidR="00D017BB" w:rsidRDefault="00D017BB" w:rsidP="00D017BB">
      <w:pPr>
        <w:widowControl w:val="0"/>
        <w:tabs>
          <w:tab w:val="left" w:pos="360"/>
          <w:tab w:val="left" w:pos="450"/>
          <w:tab w:val="left" w:pos="540"/>
        </w:tabs>
        <w:ind w:right="27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</w:p>
    <w:p w14:paraId="36EE6662" w14:textId="77777777" w:rsidR="00D017BB" w:rsidRDefault="00D017BB" w:rsidP="00D017BB">
      <w:pPr>
        <w:widowControl w:val="0"/>
        <w:tabs>
          <w:tab w:val="left" w:pos="360"/>
          <w:tab w:val="left" w:pos="450"/>
          <w:tab w:val="left" w:pos="540"/>
        </w:tabs>
        <w:ind w:right="27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</w:p>
    <w:p w14:paraId="45DF8802" w14:textId="77777777" w:rsidR="00D017BB" w:rsidRDefault="00D017BB" w:rsidP="00D017BB">
      <w:pPr>
        <w:widowControl w:val="0"/>
        <w:tabs>
          <w:tab w:val="left" w:pos="360"/>
          <w:tab w:val="left" w:pos="450"/>
          <w:tab w:val="left" w:pos="540"/>
        </w:tabs>
        <w:ind w:right="27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</w:p>
    <w:p w14:paraId="3F96956A" w14:textId="77777777" w:rsidR="00D017BB" w:rsidRPr="00567833" w:rsidRDefault="00D017BB" w:rsidP="00D017BB">
      <w:pPr>
        <w:widowControl w:val="0"/>
        <w:tabs>
          <w:tab w:val="left" w:pos="360"/>
          <w:tab w:val="left" w:pos="450"/>
          <w:tab w:val="left" w:pos="540"/>
        </w:tabs>
        <w:ind w:right="27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</w:p>
    <w:p w14:paraId="4EA01807" w14:textId="77777777" w:rsidR="008C6BFC" w:rsidRPr="00567833" w:rsidRDefault="00213D9E">
      <w:pPr>
        <w:numPr>
          <w:ilvl w:val="0"/>
          <w:numId w:val="15"/>
        </w:numPr>
        <w:tabs>
          <w:tab w:val="left" w:pos="360"/>
          <w:tab w:val="left" w:pos="450"/>
          <w:tab w:val="left" w:pos="540"/>
        </w:tabs>
        <w:spacing w:line="276" w:lineRule="auto"/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CTY DL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được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phép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thay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đổi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lịch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trình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chuyến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đi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,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sử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dụng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các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hãng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hàng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không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thay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thế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nhưng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vẫn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đảm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bảo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tham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quan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đầy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đủ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các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tuyến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điểm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theo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chương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trình</w:t>
      </w:r>
      <w:proofErr w:type="spellEnd"/>
      <w:r w:rsidR="00C64190"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.</w:t>
      </w:r>
    </w:p>
    <w:p w14:paraId="6EC6AE6A" w14:textId="77777777" w:rsidR="008C6BFC" w:rsidRPr="00567833" w:rsidRDefault="00C64190">
      <w:pPr>
        <w:widowControl w:val="0"/>
        <w:numPr>
          <w:ilvl w:val="0"/>
          <w:numId w:val="15"/>
        </w:numPr>
        <w:tabs>
          <w:tab w:val="left" w:pos="360"/>
          <w:tab w:val="left" w:pos="540"/>
        </w:tabs>
        <w:ind w:left="0" w:right="-243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Trẻ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em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từ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2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tuổi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đến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dưới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11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tuổi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: 75%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giá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tour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người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lớn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+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thuế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100%. (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Ngủ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chung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giường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người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lớn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)</w:t>
      </w:r>
    </w:p>
    <w:p w14:paraId="571E0B99" w14:textId="77777777" w:rsidR="008C6BFC" w:rsidRPr="00567833" w:rsidRDefault="00C64190">
      <w:pPr>
        <w:widowControl w:val="0"/>
        <w:numPr>
          <w:ilvl w:val="0"/>
          <w:numId w:val="15"/>
        </w:numPr>
        <w:tabs>
          <w:tab w:val="left" w:pos="36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Hủy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tour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sau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khi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đăng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ký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phí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phạt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50%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tiền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cọc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.</w:t>
      </w:r>
    </w:p>
    <w:p w14:paraId="36AFC66C" w14:textId="77777777" w:rsidR="008C6BFC" w:rsidRPr="00567833" w:rsidRDefault="00C64190">
      <w:pPr>
        <w:widowControl w:val="0"/>
        <w:numPr>
          <w:ilvl w:val="0"/>
          <w:numId w:val="15"/>
        </w:numPr>
        <w:tabs>
          <w:tab w:val="left" w:pos="36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Hủy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tour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trước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7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ngày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phí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phạt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= 50%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tổng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giá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tour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chương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trình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. (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Tính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theo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ngày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làm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việc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)</w:t>
      </w:r>
    </w:p>
    <w:p w14:paraId="105BEEE9" w14:textId="77777777" w:rsidR="008C6BFC" w:rsidRPr="00567833" w:rsidRDefault="00C64190">
      <w:pPr>
        <w:widowControl w:val="0"/>
        <w:numPr>
          <w:ilvl w:val="0"/>
          <w:numId w:val="15"/>
        </w:numPr>
        <w:tabs>
          <w:tab w:val="left" w:pos="36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Hủy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tour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trong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trước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5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ngày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phí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phạt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= 75%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tổng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giá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tour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chương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trình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. (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Tính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theo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ngày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làm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việc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)</w:t>
      </w:r>
    </w:p>
    <w:p w14:paraId="31E913AC" w14:textId="77777777" w:rsidR="008C6BFC" w:rsidRPr="00567833" w:rsidRDefault="00C64190">
      <w:pPr>
        <w:widowControl w:val="0"/>
        <w:numPr>
          <w:ilvl w:val="0"/>
          <w:numId w:val="15"/>
        </w:numPr>
        <w:tabs>
          <w:tab w:val="left" w:pos="360"/>
          <w:tab w:val="left" w:pos="540"/>
        </w:tabs>
        <w:ind w:left="0" w:right="27" w:firstLine="0"/>
        <w:jc w:val="both"/>
        <w:rPr>
          <w:rFonts w:ascii="Times New Roman" w:eastAsia="Tahoma" w:hAnsi="Times New Roman" w:cs="Times New Roman"/>
          <w:color w:val="002060"/>
          <w:sz w:val="23"/>
          <w:szCs w:val="23"/>
        </w:rPr>
      </w:pP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Sau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thời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gian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trên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phí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phạt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= 100%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tổng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giá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trị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chương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trình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. (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Tính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theo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ngày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làm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việc</w:t>
      </w:r>
      <w:proofErr w:type="spellEnd"/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>)</w:t>
      </w:r>
    </w:p>
    <w:p w14:paraId="55A47BB5" w14:textId="77777777" w:rsidR="008C6BFC" w:rsidRPr="00567833" w:rsidRDefault="00C64190">
      <w:pPr>
        <w:widowControl w:val="0"/>
        <w:tabs>
          <w:tab w:val="left" w:pos="360"/>
          <w:tab w:val="left" w:pos="990"/>
        </w:tabs>
        <w:ind w:right="27"/>
        <w:jc w:val="both"/>
        <w:rPr>
          <w:rFonts w:ascii="Times New Roman" w:eastAsia="Tahoma" w:hAnsi="Times New Roman" w:cs="Times New Roman"/>
          <w:color w:val="002060"/>
          <w:sz w:val="10"/>
          <w:szCs w:val="10"/>
        </w:rPr>
      </w:pPr>
      <w:r w:rsidRPr="00567833">
        <w:rPr>
          <w:rFonts w:ascii="Times New Roman" w:eastAsia="Tahoma" w:hAnsi="Times New Roman" w:cs="Times New Roman"/>
          <w:color w:val="002060"/>
          <w:sz w:val="23"/>
          <w:szCs w:val="23"/>
        </w:rPr>
        <w:tab/>
      </w:r>
    </w:p>
    <w:p w14:paraId="222AC0DF" w14:textId="77777777" w:rsidR="008C6BFC" w:rsidRPr="00567833" w:rsidRDefault="00C64190">
      <w:pPr>
        <w:tabs>
          <w:tab w:val="left" w:pos="360"/>
          <w:tab w:val="left" w:pos="540"/>
        </w:tabs>
        <w:ind w:right="27"/>
        <w:jc w:val="both"/>
        <w:rPr>
          <w:rFonts w:ascii="Times New Roman" w:eastAsia="Tahoma" w:hAnsi="Times New Roman" w:cs="Times New Roman"/>
          <w:i/>
          <w:color w:val="002060"/>
          <w:sz w:val="23"/>
          <w:szCs w:val="23"/>
        </w:rPr>
      </w:pPr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** Trong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những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trường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hợp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khách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quan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như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: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khủng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bố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,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thiên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tai…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hoặc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do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có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sự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cố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,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có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sự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thay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đổi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lịch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trình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của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các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phương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tiện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vận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chuyển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công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cộng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như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: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máy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bay,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tàu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hỏa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…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thì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Cty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sẽ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giữ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quyền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thay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đổi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lộ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trình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bất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cứ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lúc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nào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vì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sự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thuận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tiện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, </w:t>
      </w:r>
      <w:proofErr w:type="gram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an</w:t>
      </w:r>
      <w:proofErr w:type="gram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toàn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cho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khách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hàng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và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sẽ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không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chịu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trách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nhiệm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bồi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thường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những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thiệt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hại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phát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>sinh</w:t>
      </w:r>
      <w:proofErr w:type="spellEnd"/>
      <w:r w:rsidRPr="00567833">
        <w:rPr>
          <w:rFonts w:ascii="Times New Roman" w:eastAsia="Tahoma" w:hAnsi="Times New Roman" w:cs="Times New Roman"/>
          <w:i/>
          <w:color w:val="002060"/>
          <w:sz w:val="23"/>
          <w:szCs w:val="23"/>
        </w:rPr>
        <w:t xml:space="preserve"> **.</w:t>
      </w:r>
    </w:p>
    <w:p w14:paraId="5D35F6FD" w14:textId="77777777" w:rsidR="008C6BFC" w:rsidRPr="00567833" w:rsidRDefault="008C6BFC">
      <w:pPr>
        <w:tabs>
          <w:tab w:val="left" w:pos="360"/>
          <w:tab w:val="left" w:pos="540"/>
        </w:tabs>
        <w:ind w:right="27"/>
        <w:jc w:val="both"/>
        <w:rPr>
          <w:rFonts w:ascii="Times New Roman" w:eastAsia="Tahoma" w:hAnsi="Times New Roman" w:cs="Times New Roman"/>
          <w:i/>
          <w:color w:val="002060"/>
          <w:sz w:val="23"/>
          <w:szCs w:val="23"/>
        </w:rPr>
      </w:pPr>
    </w:p>
    <w:p w14:paraId="7A5128CA" w14:textId="77777777" w:rsidR="008C6BFC" w:rsidRPr="00567833" w:rsidRDefault="00C64190">
      <w:pPr>
        <w:tabs>
          <w:tab w:val="left" w:pos="360"/>
          <w:tab w:val="left" w:pos="540"/>
          <w:tab w:val="left" w:pos="4128"/>
        </w:tabs>
        <w:ind w:right="27"/>
        <w:jc w:val="center"/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</w:pPr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Kính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chúc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Quý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khách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một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chuyến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đi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bổ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ích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và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thú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vị</w:t>
      </w:r>
      <w:proofErr w:type="spellEnd"/>
      <w:r w:rsidRPr="00567833">
        <w:rPr>
          <w:rFonts w:ascii="Times New Roman" w:eastAsia="Tahoma" w:hAnsi="Times New Roman" w:cs="Times New Roman"/>
          <w:b/>
          <w:i/>
          <w:color w:val="002060"/>
          <w:sz w:val="28"/>
          <w:szCs w:val="28"/>
          <w:u w:val="single"/>
        </w:rPr>
        <w:t>!</w:t>
      </w:r>
    </w:p>
    <w:p w14:paraId="1696C845" w14:textId="77777777" w:rsidR="008C6BFC" w:rsidRPr="00567833" w:rsidRDefault="008C6BFC">
      <w:pPr>
        <w:widowControl w:val="0"/>
        <w:tabs>
          <w:tab w:val="left" w:pos="360"/>
          <w:tab w:val="left" w:pos="1170"/>
        </w:tabs>
        <w:jc w:val="both"/>
        <w:rPr>
          <w:rFonts w:ascii="Times New Roman" w:eastAsia="Tahoma" w:hAnsi="Times New Roman" w:cs="Times New Roman"/>
          <w:i/>
          <w:color w:val="002060"/>
        </w:rPr>
      </w:pPr>
    </w:p>
    <w:sectPr w:rsidR="008C6BFC" w:rsidRPr="00567833" w:rsidSect="00567833">
      <w:headerReference w:type="default" r:id="rId13"/>
      <w:footerReference w:type="even" r:id="rId14"/>
      <w:footerReference w:type="default" r:id="rId15"/>
      <w:pgSz w:w="11907" w:h="16840"/>
      <w:pgMar w:top="-180" w:right="387" w:bottom="180" w:left="360" w:header="5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C808" w14:textId="77777777" w:rsidR="000E37FD" w:rsidRDefault="000E37FD">
      <w:r>
        <w:separator/>
      </w:r>
    </w:p>
  </w:endnote>
  <w:endnote w:type="continuationSeparator" w:id="0">
    <w:p w14:paraId="069EC8D6" w14:textId="77777777" w:rsidR="000E37FD" w:rsidRDefault="000E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009A" w14:textId="77777777" w:rsidR="008C6BFC" w:rsidRDefault="00C64190">
    <w:r>
      <w:t>..</w:t>
    </w:r>
    <w:r>
      <w:rPr>
        <w:noProof/>
        <w:lang w:eastAsia="en-US"/>
      </w:rPr>
      <w:drawing>
        <wp:inline distT="0" distB="0" distL="0" distR="0" wp14:anchorId="0D1886CB" wp14:editId="00F7C030">
          <wp:extent cx="1943100" cy="1308100"/>
          <wp:effectExtent l="0" t="0" r="0" b="0"/>
          <wp:docPr id="9" name="image9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9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B94ABE2" wp14:editId="5192CAA7">
          <wp:simplePos x="0" y="0"/>
          <wp:positionH relativeFrom="column">
            <wp:posOffset>2597785</wp:posOffset>
          </wp:positionH>
          <wp:positionV relativeFrom="paragraph">
            <wp:posOffset>2369185</wp:posOffset>
          </wp:positionV>
          <wp:extent cx="1943100" cy="1314450"/>
          <wp:effectExtent l="0" t="0" r="0" b="0"/>
          <wp:wrapSquare wrapText="bothSides"/>
          <wp:docPr id="10" name="image9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131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9CF965" w14:textId="77777777" w:rsidR="008C6BFC" w:rsidRDefault="00C64190">
    <w:r>
      <w:rPr>
        <w:noProof/>
        <w:lang w:eastAsia="en-US"/>
      </w:rPr>
      <w:drawing>
        <wp:inline distT="0" distB="0" distL="0" distR="0" wp14:anchorId="07754DE6" wp14:editId="3A3A333E">
          <wp:extent cx="4406900" cy="3111500"/>
          <wp:effectExtent l="0" t="0" r="0" b="0"/>
          <wp:docPr id="11" name="image7.jpg" descr="logo SunnyGre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7.jpg" descr="logo SunnyGre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6900" cy="311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inline distT="0" distB="0" distL="0" distR="0" wp14:anchorId="65CC9E53" wp14:editId="75E2B6F5">
          <wp:extent cx="1295400" cy="914400"/>
          <wp:effectExtent l="0" t="0" r="0" b="0"/>
          <wp:docPr id="12" name="image1.jpg" descr="logo SunnyGre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g" descr="logo SunnyGreen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C1D1" w14:textId="31D86F10" w:rsidR="008C6BFC" w:rsidRDefault="006238D5">
    <w:pPr>
      <w:tabs>
        <w:tab w:val="center" w:pos="4320"/>
        <w:tab w:val="left" w:pos="7740"/>
        <w:tab w:val="right" w:pos="8640"/>
      </w:tabs>
      <w:ind w:right="360"/>
      <w:jc w:val="center"/>
      <w:rPr>
        <w:rFonts w:ascii="Times New Roman" w:eastAsia="Times New Roman" w:hAnsi="Times New Roman" w:cs="Times New Roman"/>
        <w:b/>
        <w:color w:val="000000"/>
        <w:sz w:val="4"/>
        <w:szCs w:val="4"/>
      </w:rPr>
    </w:pPr>
    <w:r>
      <w:rPr>
        <w:rFonts w:ascii="Times New Roman" w:eastAsia="Times New Roman" w:hAnsi="Times New Roman" w:cs="Times New Roman"/>
        <w:b/>
        <w:noProof/>
        <w:color w:val="000000"/>
        <w:sz w:val="4"/>
        <w:szCs w:val="4"/>
      </w:rPr>
      <w:drawing>
        <wp:inline distT="0" distB="0" distL="0" distR="0" wp14:anchorId="57299041" wp14:editId="7F8E2E19">
          <wp:extent cx="7086600" cy="393065"/>
          <wp:effectExtent l="0" t="0" r="0" b="6985"/>
          <wp:docPr id="6087482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748267" name="Picture 6087482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1635" w14:textId="77777777" w:rsidR="000E37FD" w:rsidRDefault="000E37FD">
      <w:r>
        <w:separator/>
      </w:r>
    </w:p>
  </w:footnote>
  <w:footnote w:type="continuationSeparator" w:id="0">
    <w:p w14:paraId="468582FE" w14:textId="77777777" w:rsidR="000E37FD" w:rsidRDefault="000E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9638" w14:textId="6913CB6D" w:rsidR="008C6BFC" w:rsidRDefault="006238D5">
    <w:r>
      <w:rPr>
        <w:noProof/>
      </w:rPr>
      <w:drawing>
        <wp:inline distT="0" distB="0" distL="0" distR="0" wp14:anchorId="3770036B" wp14:editId="31909775">
          <wp:extent cx="7086600" cy="1024255"/>
          <wp:effectExtent l="0" t="0" r="0" b="4445"/>
          <wp:docPr id="1638277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277165" name="Picture 16382771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2048"/>
    <w:multiLevelType w:val="multilevel"/>
    <w:tmpl w:val="12092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6021BD"/>
    <w:multiLevelType w:val="multilevel"/>
    <w:tmpl w:val="196021B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8D78CD"/>
    <w:multiLevelType w:val="multilevel"/>
    <w:tmpl w:val="248D78CD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1B64"/>
    <w:multiLevelType w:val="multilevel"/>
    <w:tmpl w:val="25D51B64"/>
    <w:lvl w:ilvl="0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9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9B1DFD"/>
    <w:multiLevelType w:val="hybridMultilevel"/>
    <w:tmpl w:val="5DEA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F28A9"/>
    <w:multiLevelType w:val="multilevel"/>
    <w:tmpl w:val="369F28A9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440B9C"/>
    <w:multiLevelType w:val="multilevel"/>
    <w:tmpl w:val="3D440B9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0453C1"/>
    <w:multiLevelType w:val="multilevel"/>
    <w:tmpl w:val="3E0453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E6286"/>
    <w:multiLevelType w:val="multilevel"/>
    <w:tmpl w:val="3F3E6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203256"/>
    <w:multiLevelType w:val="multilevel"/>
    <w:tmpl w:val="41203256"/>
    <w:lvl w:ilvl="0">
      <w:start w:val="1"/>
      <w:numFmt w:val="bullet"/>
      <w:lvlText w:val="●"/>
      <w:lvlJc w:val="left"/>
      <w:pPr>
        <w:ind w:left="720" w:hanging="360"/>
      </w:pPr>
      <w:rPr>
        <w:rFonts w:ascii="VNI-Bodon-Poster" w:eastAsia="VNI-Bodon-Poster" w:hAnsi="VNI-Bodon-Poster" w:cs="VNI-Bodon-Post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DC4816"/>
    <w:multiLevelType w:val="multilevel"/>
    <w:tmpl w:val="45DC481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3654B2"/>
    <w:multiLevelType w:val="multilevel"/>
    <w:tmpl w:val="463654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565FEA"/>
    <w:multiLevelType w:val="multilevel"/>
    <w:tmpl w:val="56565FEA"/>
    <w:lvl w:ilvl="0">
      <w:start w:val="1"/>
      <w:numFmt w:val="bullet"/>
      <w:lvlText w:val="✔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9E0E4D"/>
    <w:multiLevelType w:val="multilevel"/>
    <w:tmpl w:val="719E0E4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B659CB"/>
    <w:multiLevelType w:val="multilevel"/>
    <w:tmpl w:val="73B659CB"/>
    <w:lvl w:ilvl="0">
      <w:start w:val="1"/>
      <w:numFmt w:val="bullet"/>
      <w:lvlText w:val="❖"/>
      <w:lvlJc w:val="left"/>
      <w:pPr>
        <w:ind w:left="417" w:hanging="360"/>
      </w:pPr>
      <w:rPr>
        <w:rFonts w:ascii="Noto Sans Symbols" w:eastAsia="Noto Sans Symbols" w:hAnsi="Noto Sans Symbols" w:cs="Noto Sans Symbols"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S Reference Specialty" w:eastAsia="MS Reference Specialty" w:hAnsi="MS Reference Specialty" w:cs="MS Reference Specialty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S Reference Specialty" w:eastAsia="MS Reference Specialty" w:hAnsi="MS Reference Specialty" w:cs="MS Reference Specialty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S Reference Specialty" w:eastAsia="MS Reference Specialty" w:hAnsi="MS Reference Specialty" w:cs="MS Reference Specialty"/>
      </w:rPr>
    </w:lvl>
  </w:abstractNum>
  <w:abstractNum w:abstractNumId="15" w15:restartNumberingAfterBreak="0">
    <w:nsid w:val="7DB96C26"/>
    <w:multiLevelType w:val="multilevel"/>
    <w:tmpl w:val="7DB96C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3534727">
    <w:abstractNumId w:val="11"/>
  </w:num>
  <w:num w:numId="2" w16cid:durableId="590548054">
    <w:abstractNumId w:val="6"/>
  </w:num>
  <w:num w:numId="3" w16cid:durableId="1499731091">
    <w:abstractNumId w:val="0"/>
  </w:num>
  <w:num w:numId="4" w16cid:durableId="1740714253">
    <w:abstractNumId w:val="15"/>
  </w:num>
  <w:num w:numId="5" w16cid:durableId="617370333">
    <w:abstractNumId w:val="5"/>
  </w:num>
  <w:num w:numId="6" w16cid:durableId="7097088">
    <w:abstractNumId w:val="10"/>
  </w:num>
  <w:num w:numId="7" w16cid:durableId="1663391302">
    <w:abstractNumId w:val="1"/>
  </w:num>
  <w:num w:numId="8" w16cid:durableId="103162473">
    <w:abstractNumId w:val="13"/>
  </w:num>
  <w:num w:numId="9" w16cid:durableId="793207448">
    <w:abstractNumId w:val="3"/>
  </w:num>
  <w:num w:numId="10" w16cid:durableId="111676329">
    <w:abstractNumId w:val="12"/>
  </w:num>
  <w:num w:numId="11" w16cid:durableId="1306816921">
    <w:abstractNumId w:val="14"/>
  </w:num>
  <w:num w:numId="12" w16cid:durableId="13651715">
    <w:abstractNumId w:val="2"/>
  </w:num>
  <w:num w:numId="13" w16cid:durableId="335886743">
    <w:abstractNumId w:val="7"/>
  </w:num>
  <w:num w:numId="14" w16cid:durableId="1551766906">
    <w:abstractNumId w:val="9"/>
  </w:num>
  <w:num w:numId="15" w16cid:durableId="1974366783">
    <w:abstractNumId w:val="8"/>
  </w:num>
  <w:num w:numId="16" w16cid:durableId="560597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E4"/>
    <w:rsid w:val="0002144F"/>
    <w:rsid w:val="00024CE0"/>
    <w:rsid w:val="00092F15"/>
    <w:rsid w:val="000B6E0E"/>
    <w:rsid w:val="000E0727"/>
    <w:rsid w:val="000E37FD"/>
    <w:rsid w:val="00144A47"/>
    <w:rsid w:val="001817A4"/>
    <w:rsid w:val="001B01E0"/>
    <w:rsid w:val="00213D9E"/>
    <w:rsid w:val="0027392D"/>
    <w:rsid w:val="00276CF0"/>
    <w:rsid w:val="002F2765"/>
    <w:rsid w:val="00303819"/>
    <w:rsid w:val="00310305"/>
    <w:rsid w:val="00332523"/>
    <w:rsid w:val="003419DD"/>
    <w:rsid w:val="003E2F3E"/>
    <w:rsid w:val="003E4BDC"/>
    <w:rsid w:val="004269E0"/>
    <w:rsid w:val="00492FE3"/>
    <w:rsid w:val="004B1B7E"/>
    <w:rsid w:val="00515867"/>
    <w:rsid w:val="00516D14"/>
    <w:rsid w:val="00564A54"/>
    <w:rsid w:val="00567833"/>
    <w:rsid w:val="005B2CBE"/>
    <w:rsid w:val="006238D5"/>
    <w:rsid w:val="00627BE1"/>
    <w:rsid w:val="0065040F"/>
    <w:rsid w:val="0066620A"/>
    <w:rsid w:val="006D772D"/>
    <w:rsid w:val="006F24B0"/>
    <w:rsid w:val="00702010"/>
    <w:rsid w:val="00747EAB"/>
    <w:rsid w:val="0077466C"/>
    <w:rsid w:val="00776089"/>
    <w:rsid w:val="007810F1"/>
    <w:rsid w:val="0079061B"/>
    <w:rsid w:val="0079260A"/>
    <w:rsid w:val="007A1A37"/>
    <w:rsid w:val="007A6D90"/>
    <w:rsid w:val="008449D4"/>
    <w:rsid w:val="00850816"/>
    <w:rsid w:val="008B3909"/>
    <w:rsid w:val="008C6BFC"/>
    <w:rsid w:val="0097370D"/>
    <w:rsid w:val="009D6FE4"/>
    <w:rsid w:val="00A23453"/>
    <w:rsid w:val="00A96E92"/>
    <w:rsid w:val="00AB0459"/>
    <w:rsid w:val="00B120B1"/>
    <w:rsid w:val="00B65C97"/>
    <w:rsid w:val="00BB35FF"/>
    <w:rsid w:val="00C36243"/>
    <w:rsid w:val="00C368DC"/>
    <w:rsid w:val="00C51ECB"/>
    <w:rsid w:val="00C5429A"/>
    <w:rsid w:val="00C64190"/>
    <w:rsid w:val="00C771DC"/>
    <w:rsid w:val="00C82FFF"/>
    <w:rsid w:val="00CA26C8"/>
    <w:rsid w:val="00D017BB"/>
    <w:rsid w:val="00D04DFB"/>
    <w:rsid w:val="00D428F8"/>
    <w:rsid w:val="00D53E3C"/>
    <w:rsid w:val="00D647ED"/>
    <w:rsid w:val="00D953B1"/>
    <w:rsid w:val="00E87EDE"/>
    <w:rsid w:val="00F53587"/>
    <w:rsid w:val="00F80DA2"/>
    <w:rsid w:val="00F86D3F"/>
    <w:rsid w:val="046837CA"/>
    <w:rsid w:val="0D9613D9"/>
    <w:rsid w:val="20525F14"/>
    <w:rsid w:val="231F4DAE"/>
    <w:rsid w:val="2B772A4F"/>
    <w:rsid w:val="39D80E75"/>
    <w:rsid w:val="4A9A2372"/>
    <w:rsid w:val="4B4C6A1D"/>
    <w:rsid w:val="6BE1179F"/>
    <w:rsid w:val="7BA41D67"/>
    <w:rsid w:val="7D31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8E09A7"/>
  <w15:docId w15:val="{93BBD469-DBB2-456F-B49C-CFEE0667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7740"/>
      </w:tabs>
      <w:snapToGrid w:val="0"/>
      <w:spacing w:before="120" w:after="120"/>
      <w:ind w:firstLineChars="200" w:firstLine="471"/>
      <w:jc w:val="both"/>
      <w:outlineLvl w:val="4"/>
    </w:pPr>
    <w:rPr>
      <w:rFonts w:ascii="VNI-Times" w:eastAsia="PMingLiU" w:hAnsi="VNI-Times" w:cs="Times New Roman"/>
      <w:b/>
      <w:color w:val="FF0000"/>
      <w:kern w:val="2"/>
      <w:lang w:val="en-GB" w:eastAsia="zh-TW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7740"/>
      </w:tabs>
      <w:snapToGrid w:val="0"/>
      <w:spacing w:before="120" w:after="120"/>
      <w:ind w:firstLineChars="100" w:firstLine="236"/>
      <w:outlineLvl w:val="5"/>
    </w:pPr>
    <w:rPr>
      <w:rFonts w:ascii="VNI-Times" w:eastAsia="PMingLiU" w:hAnsi="VNI-Times" w:cs="Times New Roman"/>
      <w:b/>
      <w:color w:val="FF0000"/>
      <w:kern w:val="2"/>
      <w:lang w:val="en-GB" w:eastAsia="zh-TW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imes New Roman"/>
      <w:sz w:val="16"/>
      <w:szCs w:val="16"/>
    </w:rPr>
  </w:style>
  <w:style w:type="paragraph" w:styleId="BodyText">
    <w:name w:val="Body Text"/>
    <w:basedOn w:val="Normal"/>
    <w:qFormat/>
    <w:pPr>
      <w:spacing w:after="120"/>
    </w:pPr>
  </w:style>
  <w:style w:type="paragraph" w:styleId="BodyTextIndent">
    <w:name w:val="Body Text Indent"/>
    <w:basedOn w:val="Normal"/>
    <w:qFormat/>
    <w:pPr>
      <w:tabs>
        <w:tab w:val="left" w:pos="851"/>
      </w:tabs>
      <w:ind w:left="720"/>
      <w:jc w:val="both"/>
    </w:pPr>
    <w:rPr>
      <w:rFonts w:ascii="VNI-Times" w:eastAsia="PMingLiU" w:hAnsi="VNI-Times" w:cs="Times New Roman"/>
      <w:sz w:val="20"/>
      <w:szCs w:val="20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rFonts w:cs="Times New Roman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  <w:rPr>
      <w:rFonts w:cs="Times New Roman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  <w:color w:val="006633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cs="Times New Roman"/>
      <w:sz w:val="22"/>
      <w:szCs w:val="22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sz w:val="22"/>
      <w:szCs w:val="22"/>
    </w:rPr>
  </w:style>
  <w:style w:type="character" w:customStyle="1" w:styleId="FooterChar">
    <w:name w:val="Footer Char"/>
    <w:link w:val="Footer"/>
    <w:qFormat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qFormat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link w:val="NoSpacingChar"/>
    <w:uiPriority w:val="1"/>
    <w:qFormat/>
    <w:rPr>
      <w:rFonts w:ascii="Calibri" w:eastAsia="SimSu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SimSun" w:hAnsi="Calibri"/>
      <w:sz w:val="22"/>
      <w:szCs w:val="22"/>
    </w:rPr>
  </w:style>
  <w:style w:type="character" w:customStyle="1" w:styleId="text">
    <w:name w:val="text"/>
    <w:qFormat/>
  </w:style>
  <w:style w:type="table" w:customStyle="1" w:styleId="Style34">
    <w:name w:val="_Style 3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6">
    <w:name w:val="_Style 3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7">
    <w:name w:val="_Style 37"/>
    <w:basedOn w:val="TableNormal"/>
    <w:tblPr/>
  </w:style>
  <w:style w:type="table" w:customStyle="1" w:styleId="Style38">
    <w:name w:val="_Style 38"/>
    <w:basedOn w:val="TableNormal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uLvH3kaX5KGDqBDh0DweXz9OQ==">AMUW2mVcSHcaxxGlZXPucw/y/wxHuV+BqwacJq2tBOsmP0o5jPKlz9t9ZkBdiIc/uSCpEfZG5monZgU2BJYO+FcdrR8mjISdflsHXyD1K7q9I1IWYVCvIXRsBee0pd7ZoMOcbQOujJqf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sp2 Full</dc:creator>
  <cp:lastModifiedBy>DAT TIEN</cp:lastModifiedBy>
  <cp:revision>5</cp:revision>
  <dcterms:created xsi:type="dcterms:W3CDTF">2023-04-19T03:57:00Z</dcterms:created>
  <dcterms:modified xsi:type="dcterms:W3CDTF">2023-05-03T09:28:00Z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2D561B4055BD46418B19D6A242CD456E</vt:lpwstr>
  </property>
</Properties>
</file>